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84795" w14:textId="77777777" w:rsidR="00FC4984" w:rsidRDefault="00FC4984" w:rsidP="00B80D8C">
      <w:pPr>
        <w:tabs>
          <w:tab w:val="left" w:pos="4320"/>
        </w:tabs>
        <w:jc w:val="both"/>
      </w:pPr>
      <w:bookmarkStart w:id="0" w:name="_GoBack"/>
      <w:bookmarkEnd w:id="0"/>
    </w:p>
    <w:p w14:paraId="6A1F1656" w14:textId="77777777" w:rsidR="0054657E" w:rsidRDefault="00EB7469" w:rsidP="00B80D8C">
      <w:pPr>
        <w:jc w:val="both"/>
        <w:rPr>
          <w:rFonts w:ascii="Arial Narrow" w:hAnsi="Arial Narrow"/>
          <w:b/>
          <w:bCs/>
          <w:color w:val="000000"/>
          <w:sz w:val="25"/>
          <w:szCs w:val="25"/>
        </w:rPr>
      </w:pPr>
      <w:bookmarkStart w:id="1" w:name="_Hlk524705762"/>
      <w:r w:rsidRPr="0054657E">
        <w:rPr>
          <w:noProof/>
        </w:rPr>
        <w:drawing>
          <wp:anchor distT="0" distB="0" distL="114300" distR="114300" simplePos="0" relativeHeight="251658240" behindDoc="1" locked="0" layoutInCell="1" allowOverlap="1" wp14:anchorId="60BEC1F7" wp14:editId="11241A7E">
            <wp:simplePos x="0" y="0"/>
            <wp:positionH relativeFrom="column">
              <wp:posOffset>1028700</wp:posOffset>
            </wp:positionH>
            <wp:positionV relativeFrom="paragraph">
              <wp:posOffset>21590</wp:posOffset>
            </wp:positionV>
            <wp:extent cx="3857625" cy="1116330"/>
            <wp:effectExtent l="0" t="0" r="9525" b="7620"/>
            <wp:wrapTight wrapText="bothSides">
              <wp:wrapPolygon edited="0">
                <wp:start x="0" y="0"/>
                <wp:lineTo x="0" y="21379"/>
                <wp:lineTo x="21547" y="21379"/>
                <wp:lineTo x="21547" y="0"/>
                <wp:lineTo x="0" y="0"/>
              </wp:wrapPolygon>
            </wp:wrapTight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8E112" w14:textId="77777777" w:rsidR="00ED23A5" w:rsidRDefault="00ED23A5" w:rsidP="00B80D8C">
      <w:pPr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7ACF44BB" w14:textId="77777777" w:rsidR="00B22A31" w:rsidRPr="00ED23A5" w:rsidRDefault="00B22A31" w:rsidP="00B80D8C">
      <w:pPr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7C8CA7ED" w14:textId="77777777" w:rsidR="0054657E" w:rsidRDefault="0054657E" w:rsidP="00B80D8C">
      <w:pPr>
        <w:jc w:val="both"/>
        <w:rPr>
          <w:rFonts w:ascii="Arial Narrow" w:hAnsi="Arial Narrow"/>
          <w:b/>
          <w:bCs/>
          <w:color w:val="000000"/>
          <w:sz w:val="25"/>
          <w:szCs w:val="25"/>
        </w:rPr>
      </w:pPr>
    </w:p>
    <w:p w14:paraId="75525154" w14:textId="77777777" w:rsidR="00293CA6" w:rsidRDefault="00293CA6" w:rsidP="00B80D8C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5"/>
          <w:szCs w:val="25"/>
        </w:rPr>
      </w:pPr>
    </w:p>
    <w:p w14:paraId="1C13F811" w14:textId="77777777" w:rsidR="0087240A" w:rsidRPr="00C113A0" w:rsidRDefault="0087240A" w:rsidP="0087240A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5"/>
          <w:szCs w:val="25"/>
        </w:rPr>
      </w:pPr>
      <w:r w:rsidRPr="00C113A0">
        <w:rPr>
          <w:rFonts w:ascii="Arial Narrow" w:hAnsi="Arial Narrow"/>
          <w:b/>
          <w:bCs/>
          <w:color w:val="000000"/>
          <w:sz w:val="25"/>
          <w:szCs w:val="25"/>
        </w:rPr>
        <w:t>SENIOR AFFAIRS COMMISSION</w:t>
      </w:r>
      <w:r>
        <w:rPr>
          <w:rFonts w:ascii="Arial Narrow" w:hAnsi="Arial Narrow"/>
          <w:b/>
          <w:bCs/>
          <w:color w:val="000000"/>
          <w:sz w:val="25"/>
          <w:szCs w:val="25"/>
        </w:rPr>
        <w:t xml:space="preserve"> (SAC)</w:t>
      </w:r>
    </w:p>
    <w:p w14:paraId="45205A20" w14:textId="77777777" w:rsidR="0087240A" w:rsidRPr="00C113A0" w:rsidRDefault="0087240A" w:rsidP="0087240A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5"/>
          <w:szCs w:val="25"/>
        </w:rPr>
      </w:pPr>
      <w:r w:rsidRPr="00C113A0">
        <w:rPr>
          <w:rFonts w:ascii="Arial Narrow" w:hAnsi="Arial Narrow"/>
          <w:b/>
          <w:bCs/>
          <w:color w:val="000000"/>
          <w:sz w:val="25"/>
          <w:szCs w:val="25"/>
        </w:rPr>
        <w:t>MONTHLY MEETING</w:t>
      </w:r>
    </w:p>
    <w:p w14:paraId="052E4F13" w14:textId="77777777" w:rsidR="0087240A" w:rsidRDefault="0087240A" w:rsidP="0087240A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5"/>
          <w:szCs w:val="25"/>
        </w:rPr>
      </w:pPr>
      <w:r w:rsidRPr="00C06FE8">
        <w:rPr>
          <w:rFonts w:ascii="Arial Narrow" w:hAnsi="Arial Narrow"/>
          <w:b/>
          <w:bCs/>
          <w:sz w:val="25"/>
          <w:szCs w:val="25"/>
        </w:rPr>
        <w:t xml:space="preserve">REMOTE </w:t>
      </w:r>
      <w:r>
        <w:rPr>
          <w:rFonts w:ascii="Arial Narrow" w:hAnsi="Arial Narrow"/>
          <w:b/>
          <w:bCs/>
          <w:sz w:val="25"/>
          <w:szCs w:val="25"/>
        </w:rPr>
        <w:t>WEBEX</w:t>
      </w:r>
      <w:r w:rsidRPr="00C06FE8">
        <w:rPr>
          <w:rFonts w:ascii="Arial Narrow" w:hAnsi="Arial Narrow"/>
          <w:b/>
          <w:bCs/>
          <w:sz w:val="25"/>
          <w:szCs w:val="25"/>
        </w:rPr>
        <w:t xml:space="preserve"> MEETING</w:t>
      </w:r>
    </w:p>
    <w:p w14:paraId="5C9C5063" w14:textId="77777777" w:rsidR="0087240A" w:rsidRPr="00D01638" w:rsidRDefault="0087240A" w:rsidP="0087240A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5"/>
          <w:szCs w:val="25"/>
        </w:rPr>
      </w:pPr>
      <w:r w:rsidRPr="00173441">
        <w:rPr>
          <w:rFonts w:ascii="Arial Narrow" w:hAnsi="Arial Narrow"/>
          <w:b/>
          <w:bCs/>
          <w:sz w:val="25"/>
          <w:szCs w:val="25"/>
        </w:rPr>
        <w:t xml:space="preserve">DIAL IN: </w:t>
      </w:r>
      <w:r>
        <w:rPr>
          <w:rFonts w:ascii="Arial Narrow" w:hAnsi="Arial Narrow"/>
          <w:b/>
          <w:bCs/>
          <w:sz w:val="25"/>
          <w:szCs w:val="25"/>
        </w:rPr>
        <w:t xml:space="preserve"> </w:t>
      </w:r>
      <w:r w:rsidRPr="00D01638">
        <w:rPr>
          <w:rFonts w:ascii="Arial Narrow" w:hAnsi="Arial Narrow"/>
          <w:b/>
          <w:bCs/>
          <w:sz w:val="25"/>
          <w:szCs w:val="25"/>
        </w:rPr>
        <w:t>1-469-210-7159 United States Toll (Dallas)</w:t>
      </w:r>
    </w:p>
    <w:p w14:paraId="73C4C08D" w14:textId="77777777" w:rsidR="0087240A" w:rsidRPr="00AA0DBB" w:rsidRDefault="0087240A" w:rsidP="0087240A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5"/>
          <w:szCs w:val="25"/>
        </w:rPr>
      </w:pPr>
      <w:r>
        <w:rPr>
          <w:rFonts w:ascii="Arial Narrow" w:hAnsi="Arial Narrow"/>
          <w:b/>
          <w:bCs/>
          <w:sz w:val="25"/>
          <w:szCs w:val="25"/>
        </w:rPr>
        <w:tab/>
      </w:r>
      <w:r>
        <w:rPr>
          <w:rFonts w:ascii="Arial Narrow" w:hAnsi="Arial Narrow"/>
          <w:b/>
          <w:bCs/>
          <w:sz w:val="25"/>
          <w:szCs w:val="25"/>
        </w:rPr>
        <w:tab/>
      </w:r>
      <w:r>
        <w:rPr>
          <w:rFonts w:ascii="Arial Narrow" w:hAnsi="Arial Narrow"/>
          <w:b/>
          <w:bCs/>
          <w:sz w:val="25"/>
          <w:szCs w:val="25"/>
        </w:rPr>
        <w:tab/>
        <w:t xml:space="preserve">        DIAL IN: </w:t>
      </w:r>
      <w:r w:rsidRPr="00D01638">
        <w:rPr>
          <w:rFonts w:ascii="Arial Narrow" w:hAnsi="Arial Narrow"/>
          <w:b/>
          <w:bCs/>
          <w:sz w:val="25"/>
          <w:szCs w:val="25"/>
        </w:rPr>
        <w:t>1-408-418-9388 United States Toll</w:t>
      </w:r>
    </w:p>
    <w:p w14:paraId="5E1BD237" w14:textId="77777777" w:rsidR="0087240A" w:rsidRPr="00C113A0" w:rsidRDefault="0087240A" w:rsidP="0087240A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5"/>
          <w:szCs w:val="25"/>
        </w:rPr>
      </w:pPr>
      <w:r>
        <w:rPr>
          <w:rFonts w:ascii="Arial Narrow" w:hAnsi="Arial Narrow"/>
          <w:b/>
          <w:bCs/>
          <w:sz w:val="25"/>
          <w:szCs w:val="25"/>
        </w:rPr>
        <w:t xml:space="preserve"> MEETING NUMBER (ACCESS CODE): </w:t>
      </w:r>
      <w:r w:rsidRPr="00D01638">
        <w:rPr>
          <w:rFonts w:ascii="Arial Narrow" w:hAnsi="Arial Narrow"/>
          <w:b/>
          <w:bCs/>
          <w:sz w:val="25"/>
          <w:szCs w:val="25"/>
        </w:rPr>
        <w:t>146 711 8557</w:t>
      </w:r>
    </w:p>
    <w:p w14:paraId="6C5C5E85" w14:textId="77777777" w:rsidR="0087240A" w:rsidRPr="00C113A0" w:rsidRDefault="0087240A" w:rsidP="0087240A">
      <w:pPr>
        <w:spacing w:after="0" w:line="240" w:lineRule="auto"/>
        <w:jc w:val="center"/>
        <w:rPr>
          <w:rFonts w:ascii="Arial Narrow" w:hAnsi="Arial Narrow"/>
          <w:b/>
          <w:sz w:val="25"/>
          <w:szCs w:val="25"/>
        </w:rPr>
      </w:pPr>
      <w:r w:rsidRPr="00C113A0">
        <w:rPr>
          <w:rFonts w:ascii="Arial Narrow" w:hAnsi="Arial Narrow"/>
          <w:b/>
          <w:sz w:val="25"/>
          <w:szCs w:val="25"/>
        </w:rPr>
        <w:t xml:space="preserve">MONDAY, </w:t>
      </w:r>
      <w:r>
        <w:rPr>
          <w:rFonts w:ascii="Arial Narrow" w:hAnsi="Arial Narrow"/>
          <w:b/>
          <w:sz w:val="25"/>
          <w:szCs w:val="25"/>
        </w:rPr>
        <w:t>SEPTEMBER 21</w:t>
      </w:r>
      <w:r w:rsidRPr="00C113A0">
        <w:rPr>
          <w:rFonts w:ascii="Arial Narrow" w:hAnsi="Arial Narrow"/>
          <w:b/>
          <w:sz w:val="25"/>
          <w:szCs w:val="25"/>
        </w:rPr>
        <w:t>, 20</w:t>
      </w:r>
      <w:r>
        <w:rPr>
          <w:rFonts w:ascii="Arial Narrow" w:hAnsi="Arial Narrow"/>
          <w:b/>
          <w:sz w:val="25"/>
          <w:szCs w:val="25"/>
        </w:rPr>
        <w:t>20</w:t>
      </w:r>
    </w:p>
    <w:p w14:paraId="2EA30CA7" w14:textId="77777777" w:rsidR="0087240A" w:rsidRPr="00C113A0" w:rsidRDefault="0087240A" w:rsidP="0087240A">
      <w:pPr>
        <w:spacing w:after="0" w:line="240" w:lineRule="auto"/>
        <w:jc w:val="center"/>
        <w:rPr>
          <w:rFonts w:ascii="Arial Narrow" w:hAnsi="Arial Narrow"/>
          <w:b/>
          <w:bCs/>
          <w:sz w:val="25"/>
          <w:szCs w:val="25"/>
        </w:rPr>
      </w:pPr>
      <w:r w:rsidRPr="00C113A0">
        <w:rPr>
          <w:rFonts w:ascii="Arial Narrow" w:hAnsi="Arial Narrow"/>
          <w:b/>
          <w:bCs/>
          <w:sz w:val="25"/>
          <w:szCs w:val="25"/>
        </w:rPr>
        <w:t>12:00 PM – 1:30 PM</w:t>
      </w:r>
    </w:p>
    <w:p w14:paraId="01EC721C" w14:textId="77777777" w:rsidR="00046529" w:rsidRDefault="00046529" w:rsidP="00B80D8C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5"/>
          <w:szCs w:val="25"/>
        </w:rPr>
      </w:pPr>
    </w:p>
    <w:p w14:paraId="06721F64" w14:textId="77777777" w:rsidR="00A233E0" w:rsidRPr="009C6514" w:rsidRDefault="00A233E0" w:rsidP="00B80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8"/>
          <w:szCs w:val="8"/>
        </w:rPr>
      </w:pPr>
    </w:p>
    <w:p w14:paraId="632AF054" w14:textId="20765BBA" w:rsidR="00A233E0" w:rsidRDefault="009A6388" w:rsidP="009A6388">
      <w:pPr>
        <w:tabs>
          <w:tab w:val="left" w:pos="630"/>
          <w:tab w:val="left" w:pos="4320"/>
        </w:tabs>
        <w:autoSpaceDE w:val="0"/>
        <w:autoSpaceDN w:val="0"/>
        <w:adjustRightInd w:val="0"/>
        <w:spacing w:after="0" w:line="240" w:lineRule="auto"/>
        <w:ind w:left="630"/>
        <w:rPr>
          <w:rFonts w:ascii="Arial Narrow" w:hAnsi="Arial Narrow"/>
          <w:b/>
          <w:bCs/>
          <w:sz w:val="28"/>
          <w:szCs w:val="28"/>
          <w:u w:val="single"/>
        </w:rPr>
      </w:pPr>
      <w:r w:rsidRPr="009A6388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        </w:t>
      </w:r>
      <w:r w:rsidR="00A233E0">
        <w:rPr>
          <w:rFonts w:ascii="Arial Narrow" w:hAnsi="Arial Narrow"/>
          <w:b/>
          <w:bCs/>
          <w:sz w:val="28"/>
          <w:szCs w:val="28"/>
          <w:u w:val="single"/>
        </w:rPr>
        <w:t>Minutes</w:t>
      </w:r>
    </w:p>
    <w:p w14:paraId="0152BEC8" w14:textId="77777777" w:rsidR="00A233E0" w:rsidRDefault="00A233E0" w:rsidP="00B80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1551E5E0" w14:textId="77777777" w:rsidR="00046529" w:rsidRDefault="00046529" w:rsidP="00B80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5E6DA039" w14:textId="77777777" w:rsidR="00A233E0" w:rsidRPr="00EB7469" w:rsidRDefault="00A233E0" w:rsidP="00B80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2EA892EF" w14:textId="6E70F5B9" w:rsidR="00A233E0" w:rsidRPr="00DE1259" w:rsidRDefault="00A233E0" w:rsidP="00B80D8C">
      <w:pPr>
        <w:pStyle w:val="NoSpacing"/>
        <w:ind w:firstLine="630"/>
        <w:jc w:val="both"/>
        <w:rPr>
          <w:rFonts w:ascii="Arial Narrow" w:hAnsi="Arial Narrow" w:cs="Arial"/>
        </w:rPr>
      </w:pPr>
      <w:r w:rsidRPr="00DE1259">
        <w:rPr>
          <w:rFonts w:ascii="Arial Narrow" w:hAnsi="Arial Narrow" w:cs="Arial"/>
          <w:b/>
          <w:u w:val="single"/>
        </w:rPr>
        <w:t>Meeting Date:</w:t>
      </w:r>
      <w:r w:rsidRPr="00DE1259">
        <w:rPr>
          <w:rFonts w:ascii="Arial Narrow" w:hAnsi="Arial Narrow" w:cs="Arial"/>
        </w:rPr>
        <w:t xml:space="preserve"> Monday, </w:t>
      </w:r>
      <w:r w:rsidR="002B422C">
        <w:rPr>
          <w:rFonts w:ascii="Arial Narrow" w:hAnsi="Arial Narrow" w:cs="Arial"/>
        </w:rPr>
        <w:t>September</w:t>
      </w:r>
      <w:r w:rsidR="00426A79">
        <w:rPr>
          <w:rFonts w:ascii="Arial Narrow" w:hAnsi="Arial Narrow" w:cs="Arial"/>
        </w:rPr>
        <w:t xml:space="preserve"> 21</w:t>
      </w:r>
      <w:r>
        <w:rPr>
          <w:rFonts w:ascii="Arial Narrow" w:hAnsi="Arial Narrow" w:cs="Arial"/>
        </w:rPr>
        <w:t>, 2020</w:t>
      </w:r>
      <w:r w:rsidR="00CD170E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Convened:</w:t>
      </w:r>
      <w:r w:rsidR="005010E3">
        <w:rPr>
          <w:rFonts w:ascii="Arial Narrow" w:hAnsi="Arial Narrow" w:cs="Arial"/>
          <w:b/>
          <w:u w:val="single"/>
        </w:rPr>
        <w:t xml:space="preserve"> </w:t>
      </w:r>
      <w:r w:rsidR="006E14E3">
        <w:rPr>
          <w:rFonts w:ascii="Arial Narrow" w:hAnsi="Arial Narrow" w:cs="Arial"/>
        </w:rPr>
        <w:t xml:space="preserve">12:01 </w:t>
      </w:r>
      <w:r>
        <w:rPr>
          <w:rFonts w:ascii="Arial Narrow" w:hAnsi="Arial Narrow" w:cs="Arial"/>
        </w:rPr>
        <w:t>p</w:t>
      </w:r>
      <w:r w:rsidRPr="00DE1259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m.</w:t>
      </w:r>
      <w:r>
        <w:rPr>
          <w:rFonts w:ascii="Arial Narrow" w:hAnsi="Arial Narrow" w:cs="Arial"/>
        </w:rPr>
        <w:tab/>
      </w:r>
      <w:r w:rsidR="00CD170E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Adjourned</w:t>
      </w:r>
      <w:r w:rsidRPr="00DE1259">
        <w:rPr>
          <w:rFonts w:ascii="Arial Narrow" w:hAnsi="Arial Narrow" w:cs="Arial"/>
        </w:rPr>
        <w:t>:</w:t>
      </w:r>
      <w:r w:rsidR="002C6B18">
        <w:rPr>
          <w:rFonts w:ascii="Arial Narrow" w:hAnsi="Arial Narrow" w:cs="Arial"/>
        </w:rPr>
        <w:t xml:space="preserve"> 1:30 </w:t>
      </w:r>
      <w:r w:rsidRPr="00DE1259">
        <w:rPr>
          <w:rFonts w:ascii="Arial Narrow" w:hAnsi="Arial Narrow" w:cs="Arial"/>
        </w:rPr>
        <w:t>p.m.</w:t>
      </w:r>
    </w:p>
    <w:p w14:paraId="1419B32B" w14:textId="77777777" w:rsidR="00A233E0" w:rsidRPr="00006E34" w:rsidRDefault="00A233E0" w:rsidP="00B80D8C">
      <w:pPr>
        <w:pStyle w:val="NoSpacing"/>
        <w:jc w:val="both"/>
        <w:rPr>
          <w:rFonts w:ascii="Arial Narrow" w:hAnsi="Arial Narrow" w:cs="Arial"/>
        </w:rPr>
      </w:pPr>
    </w:p>
    <w:p w14:paraId="38FB3204" w14:textId="1C49B3AA" w:rsidR="00A233E0" w:rsidRPr="00006E34" w:rsidRDefault="00A233E0" w:rsidP="00B80D8C">
      <w:pPr>
        <w:pStyle w:val="NoSpacing"/>
        <w:ind w:firstLine="630"/>
        <w:jc w:val="both"/>
        <w:rPr>
          <w:rFonts w:ascii="Arial Narrow" w:hAnsi="Arial Narrow" w:cs="Arial"/>
        </w:rPr>
      </w:pPr>
      <w:r w:rsidRPr="00006E34">
        <w:rPr>
          <w:rFonts w:ascii="Arial Narrow" w:hAnsi="Arial Narrow" w:cs="Arial"/>
          <w:b/>
          <w:u w:val="single"/>
        </w:rPr>
        <w:t>Committee Members Present</w:t>
      </w:r>
      <w:r w:rsidRPr="00006E34">
        <w:rPr>
          <w:rFonts w:ascii="Arial Narrow" w:hAnsi="Arial Narrow" w:cs="Arial"/>
        </w:rPr>
        <w:t>:</w:t>
      </w:r>
      <w:r w:rsidRPr="00006E34">
        <w:rPr>
          <w:rFonts w:ascii="Arial Narrow" w:hAnsi="Arial Narrow" w:cs="Arial"/>
        </w:rPr>
        <w:tab/>
      </w:r>
      <w:r w:rsidRPr="00006E34">
        <w:rPr>
          <w:rFonts w:ascii="Arial Narrow" w:hAnsi="Arial Narrow" w:cs="Arial"/>
        </w:rPr>
        <w:tab/>
      </w:r>
      <w:r w:rsidR="00CD170E">
        <w:rPr>
          <w:rFonts w:ascii="Arial Narrow" w:hAnsi="Arial Narrow" w:cs="Arial"/>
          <w:b/>
          <w:u w:val="single"/>
        </w:rPr>
        <w:t>Committee Members Absent</w:t>
      </w:r>
      <w:r w:rsidR="00CD170E" w:rsidRPr="00006E34">
        <w:rPr>
          <w:rFonts w:ascii="Arial Narrow" w:hAnsi="Arial Narrow" w:cs="Arial"/>
        </w:rPr>
        <w:t>:</w:t>
      </w:r>
      <w:r w:rsidR="00CD170E">
        <w:rPr>
          <w:rFonts w:ascii="Arial Narrow" w:hAnsi="Arial Narrow" w:cs="Arial"/>
        </w:rPr>
        <w:t xml:space="preserve"> </w:t>
      </w:r>
      <w:r w:rsidR="00CD170E">
        <w:rPr>
          <w:rFonts w:ascii="Arial Narrow" w:hAnsi="Arial Narrow" w:cs="Arial"/>
        </w:rPr>
        <w:tab/>
      </w:r>
      <w:r w:rsidR="00CD170E">
        <w:rPr>
          <w:rFonts w:ascii="Arial Narrow" w:hAnsi="Arial Narrow" w:cs="Arial"/>
          <w:b/>
          <w:u w:val="single"/>
        </w:rPr>
        <w:t xml:space="preserve">City of Dallas Staff </w:t>
      </w:r>
      <w:r w:rsidRPr="00006E34">
        <w:rPr>
          <w:rFonts w:ascii="Arial Narrow" w:hAnsi="Arial Narrow" w:cs="Arial"/>
          <w:b/>
          <w:u w:val="single"/>
        </w:rPr>
        <w:t>Present:</w:t>
      </w:r>
      <w:r w:rsidRPr="00006E34">
        <w:rPr>
          <w:rFonts w:ascii="Arial Narrow" w:hAnsi="Arial Narrow" w:cs="Arial"/>
        </w:rPr>
        <w:tab/>
      </w:r>
    </w:p>
    <w:p w14:paraId="3E1084FB" w14:textId="20DB449B" w:rsidR="00AB4CDA" w:rsidRPr="00394A67" w:rsidRDefault="00A233E0" w:rsidP="003D2F0E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450"/>
        <w:jc w:val="both"/>
        <w:rPr>
          <w:rFonts w:ascii="Arial Narrow" w:hAnsi="Arial Narrow" w:cs="Arial"/>
        </w:rPr>
      </w:pPr>
      <w:r w:rsidRPr="00006E34">
        <w:rPr>
          <w:rFonts w:ascii="Arial Narrow" w:hAnsi="Arial Narrow" w:cs="Arial"/>
        </w:rPr>
        <w:tab/>
        <w:t xml:space="preserve">           </w:t>
      </w:r>
      <w:r w:rsidRPr="00394A67">
        <w:rPr>
          <w:rFonts w:ascii="Arial Narrow" w:hAnsi="Arial Narrow" w:cs="Arial"/>
        </w:rPr>
        <w:t xml:space="preserve">Jan Hart Black, Chair </w:t>
      </w:r>
      <w:r w:rsidR="00231DA0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  <w:t>Bill Gart (Dist. 11)</w:t>
      </w:r>
      <w:r w:rsidR="00231DA0" w:rsidRPr="00394A67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</w:r>
      <w:r w:rsidR="00231DA0" w:rsidRPr="00394A67">
        <w:rPr>
          <w:rFonts w:ascii="Arial Narrow" w:hAnsi="Arial Narrow" w:cs="Arial"/>
        </w:rPr>
        <w:t xml:space="preserve">Ana Camacho, Manager  </w:t>
      </w:r>
      <w:r w:rsidRPr="00394A67">
        <w:rPr>
          <w:rFonts w:ascii="Arial Narrow" w:hAnsi="Arial Narrow" w:cs="Arial"/>
        </w:rPr>
        <w:tab/>
      </w:r>
      <w:r w:rsidRPr="00394A67">
        <w:rPr>
          <w:rFonts w:ascii="Arial Narrow" w:hAnsi="Arial Narrow" w:cs="Arial"/>
        </w:rPr>
        <w:tab/>
      </w:r>
      <w:r w:rsidRPr="00394A67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Pr="00394A67">
        <w:rPr>
          <w:rFonts w:ascii="Arial Narrow" w:hAnsi="Arial Narrow" w:cs="Arial"/>
        </w:rPr>
        <w:t xml:space="preserve">Carmen Arana (Dist. 1) </w:t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 w:rsidRPr="00394A67">
        <w:rPr>
          <w:rFonts w:ascii="Arial Narrow" w:hAnsi="Arial Narrow" w:cs="Arial"/>
        </w:rPr>
        <w:t>Jessica Galleshaw, Director</w:t>
      </w:r>
      <w:r w:rsidR="00AB4CDA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="00860EC5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 xml:space="preserve">VACANT (Dist. 2) </w:t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4A7F9A" w:rsidRPr="004A7F9A">
        <w:rPr>
          <w:rFonts w:ascii="Arial Narrow" w:hAnsi="Arial Narrow" w:cs="Arial"/>
          <w:b/>
          <w:u w:val="single"/>
        </w:rPr>
        <w:t>Guests</w:t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 w:rsidRPr="00394A67">
        <w:rPr>
          <w:rFonts w:ascii="Arial Narrow" w:hAnsi="Arial Narrow" w:cs="Arial"/>
        </w:rPr>
        <w:t>Myckycle Hart, Caseworker</w:t>
      </w:r>
      <w:r w:rsidR="00AB4CDA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="00231DA0" w:rsidRPr="00394A67">
        <w:rPr>
          <w:rFonts w:ascii="Arial Narrow" w:hAnsi="Arial Narrow" w:cs="Arial"/>
        </w:rPr>
        <w:t>Verna G. Mitchell (Dist. 3)</w:t>
      </w:r>
      <w:r w:rsidR="00AB4CDA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>Sharla Myers, CEO</w:t>
      </w:r>
      <w:r w:rsidR="00231DA0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>Ali Hatefi, Assistant Director</w:t>
      </w:r>
    </w:p>
    <w:p w14:paraId="1138D943" w14:textId="2E8F1BDE" w:rsidR="00231DA0" w:rsidRDefault="00AB4CDA" w:rsidP="00B80D8C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 Narrow" w:hAnsi="Arial Narrow" w:cs="Arial"/>
        </w:rPr>
      </w:pPr>
      <w:r w:rsidRPr="00394A67">
        <w:rPr>
          <w:rFonts w:ascii="Arial Narrow" w:hAnsi="Arial Narrow" w:cs="Arial"/>
        </w:rPr>
        <w:tab/>
      </w:r>
      <w:r w:rsidR="00A233E0" w:rsidRPr="00394A67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>VACANT</w:t>
      </w:r>
      <w:r w:rsidR="00231DA0" w:rsidRPr="00394A67">
        <w:rPr>
          <w:rFonts w:ascii="Arial Narrow" w:hAnsi="Arial Narrow" w:cs="Arial"/>
        </w:rPr>
        <w:t xml:space="preserve"> (Dist. 4)</w:t>
      </w:r>
      <w:r w:rsidR="003D2F0E">
        <w:rPr>
          <w:rFonts w:ascii="Arial Narrow" w:hAnsi="Arial Narrow" w:cs="Arial"/>
        </w:rPr>
        <w:t xml:space="preserve"> </w:t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 w:rsidRPr="00394A67">
        <w:rPr>
          <w:rFonts w:ascii="Arial Narrow" w:hAnsi="Arial Narrow" w:cs="Arial"/>
        </w:rPr>
        <w:t>Lynn Jenkinson, Caseworker</w:t>
      </w:r>
      <w:r w:rsidR="00231DA0" w:rsidRPr="00394A67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</w:r>
      <w:r w:rsidR="00231DA0">
        <w:rPr>
          <w:rFonts w:ascii="Arial Narrow" w:hAnsi="Arial Narrow" w:cs="Arial"/>
        </w:rPr>
        <w:tab/>
      </w:r>
      <w:r w:rsidR="00231DA0" w:rsidRPr="00394A67">
        <w:rPr>
          <w:rFonts w:ascii="Arial Narrow" w:hAnsi="Arial Narrow" w:cs="Arial"/>
        </w:rPr>
        <w:t>Ja’net Huling (Dist. 5)</w:t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</w:r>
      <w:r w:rsidR="003D2F0E">
        <w:rPr>
          <w:rFonts w:ascii="Arial Narrow" w:hAnsi="Arial Narrow" w:cs="Arial"/>
        </w:rPr>
        <w:tab/>
        <w:t>Christopher Lutz, Manager</w:t>
      </w:r>
    </w:p>
    <w:p w14:paraId="1AFFCAE5" w14:textId="59906C76" w:rsidR="004A7F9A" w:rsidRDefault="00A233E0" w:rsidP="003207DD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394A67">
        <w:rPr>
          <w:rFonts w:ascii="Arial Narrow" w:hAnsi="Arial Narrow" w:cs="Arial"/>
        </w:rPr>
        <w:tab/>
      </w:r>
      <w:r w:rsidRPr="00394A67">
        <w:rPr>
          <w:rFonts w:ascii="Arial Narrow" w:hAnsi="Arial Narrow" w:cs="Arial"/>
        </w:rPr>
        <w:tab/>
      </w:r>
      <w:r w:rsidR="00231DA0" w:rsidRPr="00394A67">
        <w:rPr>
          <w:rFonts w:ascii="Arial Narrow" w:hAnsi="Arial Narrow" w:cs="Arial"/>
        </w:rPr>
        <w:t>Marilyn Daniels (Dist. 6)</w:t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  <w:t xml:space="preserve">Jacob McCarroll, </w:t>
      </w:r>
      <w:r w:rsidR="003207DD">
        <w:rPr>
          <w:rFonts w:ascii="Arial Narrow" w:hAnsi="Arial Narrow" w:cs="Arial"/>
        </w:rPr>
        <w:t xml:space="preserve">Project </w:t>
      </w:r>
      <w:r w:rsidR="00351D54">
        <w:rPr>
          <w:rFonts w:ascii="Arial Narrow" w:hAnsi="Arial Narrow" w:cs="Arial"/>
        </w:rPr>
        <w:t>Coordinator</w:t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>Cannon Flowers (Dist. 7)</w:t>
      </w:r>
      <w:r w:rsidR="004A7F9A" w:rsidRPr="00FE09C8">
        <w:rPr>
          <w:rFonts w:ascii="Arial Narrow" w:hAnsi="Arial Narrow" w:cs="Arial"/>
        </w:rPr>
        <w:t xml:space="preserve"> </w:t>
      </w:r>
      <w:r w:rsidR="004A7F9A" w:rsidRPr="00FE09C8">
        <w:rPr>
          <w:rFonts w:ascii="Arial Narrow" w:hAnsi="Arial Narrow" w:cs="Arial"/>
        </w:rPr>
        <w:tab/>
      </w:r>
      <w:r w:rsidR="004A7F9A" w:rsidRPr="00FE09C8">
        <w:rPr>
          <w:rFonts w:ascii="Arial Narrow" w:hAnsi="Arial Narrow" w:cs="Arial"/>
        </w:rPr>
        <w:tab/>
      </w:r>
      <w:r w:rsidR="004A7F9A" w:rsidRPr="00FE09C8">
        <w:rPr>
          <w:rFonts w:ascii="Arial Narrow" w:hAnsi="Arial Narrow" w:cs="Arial"/>
        </w:rPr>
        <w:tab/>
      </w:r>
      <w:r w:rsidR="004A7F9A" w:rsidRPr="00FE09C8">
        <w:rPr>
          <w:rFonts w:ascii="Arial Narrow" w:hAnsi="Arial Narrow" w:cs="Arial"/>
        </w:rPr>
        <w:tab/>
      </w:r>
      <w:r w:rsidR="004A7F9A" w:rsidRPr="00FE09C8">
        <w:rPr>
          <w:rFonts w:ascii="Arial Narrow" w:hAnsi="Arial Narrow" w:cs="Arial"/>
        </w:rPr>
        <w:tab/>
      </w:r>
      <w:r w:rsidR="004A7F9A" w:rsidRPr="00FE09C8">
        <w:rPr>
          <w:rFonts w:ascii="Arial Narrow" w:hAnsi="Arial Narrow" w:cs="Arial"/>
        </w:rPr>
        <w:tab/>
      </w:r>
      <w:r w:rsidR="004A7F9A" w:rsidRPr="00FE09C8">
        <w:rPr>
          <w:rFonts w:ascii="Arial Narrow" w:hAnsi="Arial Narrow" w:cs="Arial"/>
        </w:rPr>
        <w:tab/>
        <w:t>Jennifer Nicewander, Manager</w:t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51D54">
        <w:rPr>
          <w:rFonts w:ascii="Arial Narrow" w:hAnsi="Arial Narrow" w:cs="Arial"/>
        </w:rPr>
        <w:tab/>
      </w:r>
      <w:r w:rsidR="003207DD">
        <w:rPr>
          <w:rFonts w:ascii="Arial Narrow" w:hAnsi="Arial Narrow" w:cs="Arial"/>
        </w:rPr>
        <w:tab/>
      </w:r>
      <w:r w:rsidR="00AB4CDA" w:rsidRPr="00FE09C8">
        <w:rPr>
          <w:rFonts w:ascii="Arial Narrow" w:hAnsi="Arial Narrow" w:cs="Arial"/>
        </w:rPr>
        <w:t xml:space="preserve">Debbie Austin (Dist. 8)  </w:t>
      </w:r>
      <w:r w:rsidR="00351D54" w:rsidRPr="00FE09C8">
        <w:rPr>
          <w:rFonts w:ascii="Arial Narrow" w:hAnsi="Arial Narrow" w:cs="Arial"/>
        </w:rPr>
        <w:tab/>
      </w:r>
      <w:r w:rsidR="00351D54" w:rsidRPr="00FE09C8">
        <w:rPr>
          <w:rFonts w:ascii="Arial Narrow" w:hAnsi="Arial Narrow" w:cs="Arial"/>
        </w:rPr>
        <w:tab/>
      </w:r>
      <w:r w:rsidR="00351D54" w:rsidRPr="00FE09C8">
        <w:rPr>
          <w:rFonts w:ascii="Arial Narrow" w:hAnsi="Arial Narrow" w:cs="Arial"/>
        </w:rPr>
        <w:tab/>
      </w:r>
      <w:r w:rsidR="00351D54" w:rsidRPr="00FE09C8">
        <w:rPr>
          <w:rFonts w:ascii="Arial Narrow" w:hAnsi="Arial Narrow" w:cs="Arial"/>
        </w:rPr>
        <w:tab/>
      </w:r>
      <w:r w:rsidR="00351D54" w:rsidRPr="00FE09C8">
        <w:rPr>
          <w:rFonts w:ascii="Arial Narrow" w:hAnsi="Arial Narrow" w:cs="Arial"/>
        </w:rPr>
        <w:tab/>
      </w:r>
      <w:r w:rsidR="00351D54" w:rsidRPr="00FE09C8">
        <w:rPr>
          <w:rFonts w:ascii="Arial Narrow" w:hAnsi="Arial Narrow" w:cs="Arial"/>
        </w:rPr>
        <w:tab/>
      </w:r>
      <w:r w:rsidR="00351D54" w:rsidRPr="00FE09C8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>Robert Perez, Director</w:t>
      </w:r>
      <w:r w:rsidR="00394A67" w:rsidRPr="00FE09C8">
        <w:rPr>
          <w:rFonts w:ascii="Arial Narrow" w:hAnsi="Arial Narrow" w:cs="Arial"/>
        </w:rPr>
        <w:tab/>
      </w:r>
      <w:r w:rsidR="00394A67" w:rsidRPr="00FE09C8">
        <w:rPr>
          <w:rFonts w:ascii="Arial Narrow" w:hAnsi="Arial Narrow" w:cs="Arial"/>
        </w:rPr>
        <w:tab/>
      </w:r>
      <w:r w:rsidR="00394A67" w:rsidRPr="00FE09C8">
        <w:rPr>
          <w:rFonts w:ascii="Arial Narrow" w:hAnsi="Arial Narrow" w:cs="Arial"/>
        </w:rPr>
        <w:tab/>
      </w:r>
      <w:r w:rsidR="004A7F9A" w:rsidRPr="00FE09C8">
        <w:rPr>
          <w:rFonts w:ascii="Arial Narrow" w:hAnsi="Arial Narrow" w:cs="Arial"/>
        </w:rPr>
        <w:tab/>
      </w:r>
      <w:r w:rsidR="003207DD" w:rsidRPr="00FE09C8">
        <w:rPr>
          <w:rFonts w:ascii="Arial Narrow" w:hAnsi="Arial Narrow" w:cs="Arial"/>
        </w:rPr>
        <w:tab/>
      </w:r>
      <w:r w:rsidR="00231DA0" w:rsidRPr="00394A67">
        <w:rPr>
          <w:rFonts w:ascii="Arial Narrow" w:hAnsi="Arial Narrow" w:cs="Arial"/>
        </w:rPr>
        <w:t>Beverly White (Dist. 9)</w:t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 w:rsidRPr="00394A67">
        <w:rPr>
          <w:rFonts w:ascii="Arial Narrow" w:hAnsi="Arial Narrow" w:cs="Arial"/>
        </w:rPr>
        <w:t>Lupe Rios, Administrator</w:t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3207DD">
        <w:rPr>
          <w:rFonts w:ascii="Arial Narrow" w:hAnsi="Arial Narrow" w:cs="Arial"/>
        </w:rPr>
        <w:tab/>
      </w:r>
      <w:r w:rsidR="00231DA0" w:rsidRPr="00394A67">
        <w:rPr>
          <w:rFonts w:ascii="Arial Narrow" w:hAnsi="Arial Narrow" w:cs="Arial"/>
        </w:rPr>
        <w:t>Jeri Baker (Dist. 10)</w:t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 w:rsidRPr="004A7F9A">
        <w:rPr>
          <w:rFonts w:ascii="Arial Narrow" w:hAnsi="Arial Narrow" w:cs="Arial"/>
        </w:rPr>
        <w:t xml:space="preserve"> </w:t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</w:r>
      <w:r w:rsidR="004A7F9A">
        <w:rPr>
          <w:rFonts w:ascii="Arial Narrow" w:hAnsi="Arial Narrow" w:cs="Arial"/>
        </w:rPr>
        <w:tab/>
        <w:t xml:space="preserve">Efrain Trejo, </w:t>
      </w:r>
      <w:r w:rsidR="007D5CF5">
        <w:rPr>
          <w:rFonts w:ascii="Arial Narrow" w:hAnsi="Arial Narrow" w:cs="Arial"/>
        </w:rPr>
        <w:t xml:space="preserve">Project </w:t>
      </w:r>
      <w:r w:rsidR="004A7F9A">
        <w:rPr>
          <w:rFonts w:ascii="Arial Narrow" w:hAnsi="Arial Narrow" w:cs="Arial"/>
        </w:rPr>
        <w:t>Manager</w:t>
      </w:r>
      <w:r w:rsidR="007D5CF5">
        <w:rPr>
          <w:rFonts w:ascii="Arial Narrow" w:hAnsi="Arial Narrow" w:cs="Arial"/>
        </w:rPr>
        <w:tab/>
      </w:r>
      <w:r w:rsidR="007D5CF5">
        <w:rPr>
          <w:rFonts w:ascii="Arial Narrow" w:hAnsi="Arial Narrow" w:cs="Arial"/>
        </w:rPr>
        <w:tab/>
      </w:r>
      <w:r w:rsidR="007D5CF5">
        <w:rPr>
          <w:rFonts w:ascii="Arial Narrow" w:hAnsi="Arial Narrow" w:cs="Arial"/>
        </w:rPr>
        <w:tab/>
      </w:r>
      <w:r w:rsidR="003207DD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>Zelene Lovitt (Dist. 12)</w:t>
      </w:r>
      <w:r w:rsidR="00394A67" w:rsidRPr="00394A67">
        <w:rPr>
          <w:rFonts w:ascii="Arial Narrow" w:hAnsi="Arial Narrow" w:cs="Arial"/>
        </w:rPr>
        <w:t xml:space="preserve"> </w:t>
      </w:r>
      <w:r w:rsidR="00295020">
        <w:rPr>
          <w:rFonts w:ascii="Arial Narrow" w:hAnsi="Arial Narrow" w:cs="Arial"/>
        </w:rPr>
        <w:tab/>
      </w:r>
      <w:r w:rsidR="00295020">
        <w:rPr>
          <w:rFonts w:ascii="Arial Narrow" w:hAnsi="Arial Narrow" w:cs="Arial"/>
        </w:rPr>
        <w:tab/>
      </w:r>
      <w:r w:rsidR="00295020">
        <w:rPr>
          <w:rFonts w:ascii="Arial Narrow" w:hAnsi="Arial Narrow" w:cs="Arial"/>
        </w:rPr>
        <w:tab/>
      </w:r>
      <w:r w:rsidR="00295020">
        <w:rPr>
          <w:rFonts w:ascii="Arial Narrow" w:hAnsi="Arial Narrow" w:cs="Arial"/>
        </w:rPr>
        <w:tab/>
      </w:r>
      <w:r w:rsidR="00295020">
        <w:rPr>
          <w:rFonts w:ascii="Arial Narrow" w:hAnsi="Arial Narrow" w:cs="Arial"/>
        </w:rPr>
        <w:tab/>
      </w:r>
      <w:r w:rsidR="00295020">
        <w:rPr>
          <w:rFonts w:ascii="Arial Narrow" w:hAnsi="Arial Narrow" w:cs="Arial"/>
        </w:rPr>
        <w:tab/>
      </w:r>
      <w:r w:rsidR="00295020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 xml:space="preserve"> </w:t>
      </w:r>
      <w:r w:rsidR="004A7F9A">
        <w:rPr>
          <w:rFonts w:ascii="Arial Narrow" w:hAnsi="Arial Narrow" w:cs="Arial"/>
        </w:rPr>
        <w:t xml:space="preserve">    </w:t>
      </w:r>
    </w:p>
    <w:p w14:paraId="55AA6B61" w14:textId="5CA4158E" w:rsidR="00CD170E" w:rsidRDefault="004A7F9A" w:rsidP="00B80D8C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D5CF5">
        <w:rPr>
          <w:rFonts w:ascii="Arial Narrow" w:hAnsi="Arial Narrow" w:cs="Arial"/>
        </w:rPr>
        <w:t xml:space="preserve">J. </w:t>
      </w:r>
      <w:r w:rsidR="00AB4CDA" w:rsidRPr="00394A67">
        <w:rPr>
          <w:rFonts w:ascii="Arial Narrow" w:hAnsi="Arial Narrow" w:cs="Arial"/>
        </w:rPr>
        <w:t>Peter Kline (Dist. 13)</w:t>
      </w:r>
      <w:r w:rsidR="00394A67" w:rsidRPr="00394A67">
        <w:rPr>
          <w:rFonts w:ascii="Arial Narrow" w:hAnsi="Arial Narrow" w:cs="Arial"/>
        </w:rPr>
        <w:t xml:space="preserve"> </w:t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860EC5">
        <w:rPr>
          <w:rFonts w:ascii="Arial Narrow" w:hAnsi="Arial Narrow" w:cs="Arial"/>
        </w:rPr>
        <w:t xml:space="preserve">                         </w:t>
      </w:r>
      <w:r w:rsidR="00CD170E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860EC5">
        <w:rPr>
          <w:rFonts w:ascii="Arial Narrow" w:hAnsi="Arial Narrow" w:cs="Arial"/>
        </w:rPr>
        <w:tab/>
      </w:r>
      <w:r w:rsidR="00AB4CDA" w:rsidRPr="00394A67">
        <w:rPr>
          <w:rFonts w:ascii="Arial Narrow" w:hAnsi="Arial Narrow" w:cs="Arial"/>
        </w:rPr>
        <w:t>Sarah Wick (Dist. 14)</w:t>
      </w:r>
      <w:r w:rsidR="00394A67" w:rsidRPr="00394A67">
        <w:rPr>
          <w:rFonts w:ascii="Arial Narrow" w:hAnsi="Arial Narrow" w:cs="Arial"/>
        </w:rPr>
        <w:t xml:space="preserve"> </w:t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394A67" w:rsidRPr="00394A67">
        <w:rPr>
          <w:rFonts w:ascii="Arial Narrow" w:hAnsi="Arial Narrow" w:cs="Arial"/>
        </w:rPr>
        <w:tab/>
      </w:r>
      <w:r w:rsidR="00FD5294">
        <w:rPr>
          <w:rFonts w:ascii="Arial Narrow" w:hAnsi="Arial Narrow" w:cs="Arial"/>
        </w:rPr>
        <w:tab/>
      </w:r>
      <w:r w:rsidR="00FD5294">
        <w:rPr>
          <w:rFonts w:ascii="Arial Narrow" w:hAnsi="Arial Narrow" w:cs="Arial"/>
        </w:rPr>
        <w:tab/>
      </w:r>
      <w:r w:rsidR="00FD5294">
        <w:rPr>
          <w:rFonts w:ascii="Arial Narrow" w:hAnsi="Arial Narrow" w:cs="Arial"/>
        </w:rPr>
        <w:tab/>
      </w:r>
      <w:r w:rsidR="00FD5294">
        <w:rPr>
          <w:rFonts w:ascii="Arial Narrow" w:hAnsi="Arial Narrow" w:cs="Arial"/>
        </w:rPr>
        <w:tab/>
      </w:r>
      <w:r w:rsidR="00FD5294">
        <w:rPr>
          <w:rFonts w:ascii="Arial Narrow" w:hAnsi="Arial Narrow" w:cs="Arial"/>
        </w:rPr>
        <w:tab/>
      </w:r>
      <w:r w:rsidR="00FD5294">
        <w:rPr>
          <w:rFonts w:ascii="Arial Narrow" w:hAnsi="Arial Narrow" w:cs="Arial"/>
        </w:rPr>
        <w:tab/>
      </w:r>
      <w:r w:rsidR="00A233E0" w:rsidRPr="00006E34">
        <w:rPr>
          <w:rFonts w:ascii="Arial Narrow" w:hAnsi="Arial Narrow" w:cs="Arial"/>
        </w:rPr>
        <w:tab/>
      </w:r>
    </w:p>
    <w:p w14:paraId="07469888" w14:textId="04FBEC51" w:rsidR="00A233E0" w:rsidRPr="00790A59" w:rsidRDefault="007B5E7E" w:rsidP="00A00A8D">
      <w:pPr>
        <w:pStyle w:val="NoSpacing"/>
        <w:tabs>
          <w:tab w:val="left" w:pos="0"/>
          <w:tab w:val="left" w:pos="90"/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 Narrow" w:hAnsi="Arial Narrow" w:cs="Arial"/>
        </w:rPr>
      </w:pPr>
      <w:r w:rsidRPr="00006E34">
        <w:rPr>
          <w:rFonts w:ascii="Arial Narrow" w:hAnsi="Arial Narrow" w:cs="Arial"/>
        </w:rPr>
        <w:tab/>
      </w:r>
      <w:r w:rsidRPr="00790A59">
        <w:rPr>
          <w:rFonts w:ascii="Arial Narrow" w:hAnsi="Arial Narrow" w:cs="Arial"/>
        </w:rPr>
        <w:tab/>
      </w:r>
      <w:r w:rsidR="00394A67" w:rsidRPr="00790A59">
        <w:rPr>
          <w:rFonts w:ascii="Arial Narrow" w:hAnsi="Arial Narrow" w:cs="Arial"/>
        </w:rPr>
        <w:tab/>
      </w:r>
      <w:r w:rsidR="00394A67" w:rsidRPr="00790A59">
        <w:rPr>
          <w:rFonts w:ascii="Arial Narrow" w:hAnsi="Arial Narrow" w:cs="Arial"/>
        </w:rPr>
        <w:tab/>
      </w:r>
      <w:r w:rsidR="00293CA6" w:rsidRPr="00790A59">
        <w:rPr>
          <w:rFonts w:ascii="Arial Narrow" w:hAnsi="Arial Narrow" w:cs="Arial"/>
        </w:rPr>
        <w:t xml:space="preserve">  </w:t>
      </w:r>
      <w:r w:rsidR="00FD5294" w:rsidRPr="00790A59">
        <w:rPr>
          <w:rFonts w:ascii="Arial Narrow" w:hAnsi="Arial Narrow" w:cs="Arial"/>
        </w:rPr>
        <w:t xml:space="preserve"> </w:t>
      </w:r>
      <w:r w:rsidR="00293CA6" w:rsidRPr="00790A59">
        <w:rPr>
          <w:rFonts w:ascii="Arial Narrow" w:hAnsi="Arial Narrow" w:cs="Arial"/>
        </w:rPr>
        <w:t xml:space="preserve">  </w:t>
      </w:r>
      <w:r w:rsidRPr="00790A59">
        <w:rPr>
          <w:rFonts w:ascii="Arial Narrow" w:hAnsi="Arial Narrow" w:cs="Arial"/>
        </w:rPr>
        <w:tab/>
      </w:r>
      <w:r w:rsidRPr="00790A59">
        <w:rPr>
          <w:rFonts w:ascii="Arial Narrow" w:hAnsi="Arial Narrow" w:cs="Arial"/>
        </w:rPr>
        <w:tab/>
      </w:r>
      <w:r w:rsidR="00FD5294" w:rsidRPr="00790A59">
        <w:rPr>
          <w:rFonts w:ascii="Arial Narrow" w:hAnsi="Arial Narrow" w:cs="Arial"/>
        </w:rPr>
        <w:t xml:space="preserve">    </w:t>
      </w:r>
      <w:r w:rsidRPr="00790A59">
        <w:rPr>
          <w:rFonts w:ascii="Arial Narrow" w:hAnsi="Arial Narrow" w:cs="Arial"/>
        </w:rPr>
        <w:tab/>
      </w:r>
      <w:r w:rsidR="00CD170E" w:rsidRPr="00790A59">
        <w:rPr>
          <w:rFonts w:ascii="Arial Narrow" w:hAnsi="Arial Narrow" w:cs="Arial"/>
        </w:rPr>
        <w:tab/>
      </w:r>
      <w:r w:rsidR="00CD170E" w:rsidRPr="00790A59">
        <w:rPr>
          <w:rFonts w:ascii="Arial Narrow" w:hAnsi="Arial Narrow" w:cs="Arial"/>
        </w:rPr>
        <w:tab/>
      </w:r>
      <w:r w:rsidR="003751D1" w:rsidRPr="00790A59">
        <w:rPr>
          <w:rFonts w:ascii="Arial Narrow" w:hAnsi="Arial Narrow" w:cs="Arial"/>
        </w:rPr>
        <w:tab/>
      </w:r>
      <w:r w:rsidR="003751D1" w:rsidRPr="00790A59">
        <w:rPr>
          <w:rFonts w:ascii="Arial Narrow" w:hAnsi="Arial Narrow" w:cs="Arial"/>
        </w:rPr>
        <w:tab/>
        <w:t xml:space="preserve">  </w:t>
      </w:r>
      <w:r w:rsidR="00A233E0" w:rsidRPr="00790A59">
        <w:rPr>
          <w:rFonts w:ascii="Arial Narrow" w:hAnsi="Arial Narrow" w:cs="Arial"/>
        </w:rPr>
        <w:tab/>
      </w:r>
      <w:r w:rsidR="00A233E0" w:rsidRPr="00790A59">
        <w:rPr>
          <w:rFonts w:ascii="Arial Narrow" w:hAnsi="Arial Narrow" w:cs="Arial"/>
        </w:rPr>
        <w:tab/>
      </w:r>
      <w:r w:rsidR="00A233E0" w:rsidRPr="00790A59">
        <w:rPr>
          <w:rFonts w:ascii="Arial Narrow" w:hAnsi="Arial Narrow" w:cs="Arial"/>
        </w:rPr>
        <w:tab/>
      </w:r>
      <w:r w:rsidR="00A233E0" w:rsidRPr="00790A59">
        <w:rPr>
          <w:rFonts w:ascii="Arial Narrow" w:hAnsi="Arial Narrow" w:cs="Arial"/>
        </w:rPr>
        <w:tab/>
      </w:r>
      <w:r w:rsidR="00A233E0" w:rsidRPr="00790A59">
        <w:rPr>
          <w:rFonts w:ascii="Arial Narrow" w:hAnsi="Arial Narrow" w:cs="Arial"/>
        </w:rPr>
        <w:tab/>
      </w:r>
    </w:p>
    <w:p w14:paraId="3A564E15" w14:textId="77777777" w:rsidR="00A233E0" w:rsidRPr="000F57AF" w:rsidRDefault="00A233E0" w:rsidP="00B80D8C">
      <w:pPr>
        <w:pStyle w:val="ListParagraph"/>
        <w:numPr>
          <w:ilvl w:val="0"/>
          <w:numId w:val="18"/>
        </w:numPr>
        <w:ind w:left="63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F57A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Call to Order</w:t>
      </w:r>
    </w:p>
    <w:p w14:paraId="30BE8604" w14:textId="7BD8E979" w:rsidR="002B0497" w:rsidRPr="000F57AF" w:rsidRDefault="00A233E0" w:rsidP="00B80D8C">
      <w:pPr>
        <w:spacing w:after="0"/>
        <w:ind w:left="630" w:right="-630"/>
        <w:jc w:val="both"/>
        <w:rPr>
          <w:rFonts w:ascii="Arial Narrow" w:hAnsi="Arial Narrow" w:cs="Arial"/>
        </w:rPr>
      </w:pPr>
      <w:r w:rsidRPr="000F57AF">
        <w:rPr>
          <w:rFonts w:ascii="Arial Narrow" w:hAnsi="Arial Narrow" w:cs="Arial"/>
        </w:rPr>
        <w:t xml:space="preserve">Jan Hart Black, Chair, called the Senior Affairs Commission (SAC) monthly meeting to order at </w:t>
      </w:r>
      <w:r w:rsidR="006E14E3" w:rsidRPr="000F57AF">
        <w:rPr>
          <w:rFonts w:ascii="Arial Narrow" w:hAnsi="Arial Narrow" w:cs="Arial"/>
        </w:rPr>
        <w:t xml:space="preserve">12:01 </w:t>
      </w:r>
      <w:r w:rsidRPr="000F57AF">
        <w:rPr>
          <w:rFonts w:ascii="Arial Narrow" w:hAnsi="Arial Narrow" w:cs="Arial"/>
        </w:rPr>
        <w:t xml:space="preserve">p.m. and conducted </w:t>
      </w:r>
    </w:p>
    <w:p w14:paraId="2ACF3536" w14:textId="4FA5A1D0" w:rsidR="008718A8" w:rsidRPr="000F57AF" w:rsidRDefault="00A233E0" w:rsidP="00B80D8C">
      <w:pPr>
        <w:spacing w:after="0"/>
        <w:ind w:left="630" w:right="-630"/>
        <w:jc w:val="both"/>
        <w:rPr>
          <w:rFonts w:ascii="Arial Narrow" w:hAnsi="Arial Narrow" w:cs="Arial"/>
        </w:rPr>
      </w:pPr>
      <w:r w:rsidRPr="000F57AF">
        <w:rPr>
          <w:rFonts w:ascii="Arial Narrow" w:hAnsi="Arial Narrow" w:cs="Arial"/>
        </w:rPr>
        <w:t>roll call to establish a quorum</w:t>
      </w:r>
      <w:r w:rsidR="008718A8" w:rsidRPr="000F57AF">
        <w:rPr>
          <w:rFonts w:ascii="Arial Narrow" w:hAnsi="Arial Narrow" w:cs="Arial"/>
        </w:rPr>
        <w:t>.</w:t>
      </w:r>
    </w:p>
    <w:p w14:paraId="5D50118E" w14:textId="77777777" w:rsidR="008718A8" w:rsidRPr="000F57AF" w:rsidRDefault="008718A8" w:rsidP="00B80D8C">
      <w:pPr>
        <w:spacing w:after="0"/>
        <w:ind w:left="630" w:right="-630"/>
        <w:jc w:val="both"/>
        <w:rPr>
          <w:rFonts w:ascii="Arial Narrow" w:hAnsi="Arial Narrow" w:cs="Arial"/>
        </w:rPr>
      </w:pPr>
    </w:p>
    <w:p w14:paraId="12CA5208" w14:textId="190683E7" w:rsidR="009E0E45" w:rsidRPr="000F57AF" w:rsidRDefault="00477581" w:rsidP="00B80D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0F57A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No </w:t>
      </w:r>
      <w:r w:rsidR="00970670" w:rsidRPr="000F57A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Public Comment</w:t>
      </w:r>
      <w:r w:rsidR="00301F34" w:rsidRPr="000F57A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s</w:t>
      </w:r>
    </w:p>
    <w:p w14:paraId="641E5A0D" w14:textId="77777777" w:rsidR="008718A8" w:rsidRPr="000F57AF" w:rsidRDefault="008718A8" w:rsidP="00B80D8C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7CE12391" w14:textId="37949E7D" w:rsidR="008718A8" w:rsidRPr="000F57AF" w:rsidRDefault="00426A79" w:rsidP="00B80D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0F57A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Approval of August 24</w:t>
      </w:r>
      <w:r w:rsidR="008718A8" w:rsidRPr="000F57A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, 2020 Minutes</w:t>
      </w:r>
    </w:p>
    <w:p w14:paraId="6F42E9B4" w14:textId="3CD02AE1" w:rsidR="00F032A5" w:rsidRPr="000F57AF" w:rsidRDefault="00237017" w:rsidP="00B80D8C">
      <w:pPr>
        <w:tabs>
          <w:tab w:val="left" w:pos="630"/>
        </w:tabs>
        <w:ind w:left="630" w:right="-360" w:firstLine="15"/>
        <w:contextualSpacing/>
        <w:jc w:val="both"/>
        <w:rPr>
          <w:rFonts w:ascii="Arial Narrow" w:hAnsi="Arial Narrow" w:cs="Segoe UI"/>
          <w:color w:val="000000" w:themeColor="text1"/>
        </w:rPr>
      </w:pPr>
      <w:r w:rsidRPr="000F57AF">
        <w:rPr>
          <w:rFonts w:ascii="Arial Narrow" w:hAnsi="Arial Narrow" w:cs="Segoe UI"/>
          <w:color w:val="000000" w:themeColor="text1"/>
        </w:rPr>
        <w:t xml:space="preserve">Zelene Lovitt </w:t>
      </w:r>
      <w:r w:rsidR="00BE1FF0" w:rsidRPr="000F57AF">
        <w:rPr>
          <w:rFonts w:ascii="Arial Narrow" w:hAnsi="Arial Narrow" w:cs="Segoe UI"/>
          <w:color w:val="000000" w:themeColor="text1"/>
        </w:rPr>
        <w:t>m</w:t>
      </w:r>
      <w:r w:rsidR="009E0E45" w:rsidRPr="000F57AF">
        <w:rPr>
          <w:rFonts w:ascii="Arial Narrow" w:hAnsi="Arial Narrow" w:cs="Segoe UI"/>
          <w:color w:val="000000" w:themeColor="text1"/>
        </w:rPr>
        <w:t xml:space="preserve">ade </w:t>
      </w:r>
      <w:r w:rsidR="00426A79" w:rsidRPr="000F57AF">
        <w:rPr>
          <w:rFonts w:ascii="Arial Narrow" w:hAnsi="Arial Narrow" w:cs="Segoe UI"/>
          <w:color w:val="000000" w:themeColor="text1"/>
        </w:rPr>
        <w:t>a motion to approve the August</w:t>
      </w:r>
      <w:r w:rsidR="009E0E45" w:rsidRPr="000F57AF">
        <w:rPr>
          <w:rFonts w:ascii="Arial Narrow" w:hAnsi="Arial Narrow" w:cs="Segoe UI"/>
          <w:color w:val="000000" w:themeColor="text1"/>
        </w:rPr>
        <w:t xml:space="preserve"> 2020 minutes</w:t>
      </w:r>
      <w:r w:rsidR="00970670" w:rsidRPr="000F57AF">
        <w:rPr>
          <w:rFonts w:ascii="Arial Narrow" w:hAnsi="Arial Narrow" w:cs="Segoe UI"/>
          <w:color w:val="000000" w:themeColor="text1"/>
        </w:rPr>
        <w:t xml:space="preserve">. </w:t>
      </w:r>
      <w:r w:rsidR="006B3269" w:rsidRPr="000F57AF">
        <w:rPr>
          <w:rFonts w:ascii="Arial Narrow" w:hAnsi="Arial Narrow" w:cs="Segoe UI"/>
          <w:color w:val="000000" w:themeColor="text1"/>
        </w:rPr>
        <w:t xml:space="preserve">Peter Kline </w:t>
      </w:r>
      <w:r w:rsidR="009E0E45" w:rsidRPr="000F57AF">
        <w:rPr>
          <w:rFonts w:ascii="Arial Narrow" w:hAnsi="Arial Narrow" w:cs="Segoe UI"/>
          <w:color w:val="000000" w:themeColor="text1"/>
        </w:rPr>
        <w:t xml:space="preserve">seconded the motion. The Commissioners </w:t>
      </w:r>
    </w:p>
    <w:p w14:paraId="1C047828" w14:textId="5A7512EF" w:rsidR="000F3CDD" w:rsidRPr="00A32613" w:rsidRDefault="009E0E45" w:rsidP="00A32613">
      <w:pPr>
        <w:tabs>
          <w:tab w:val="left" w:pos="630"/>
          <w:tab w:val="left" w:pos="7200"/>
        </w:tabs>
        <w:ind w:left="630" w:right="-360" w:firstLine="15"/>
        <w:contextualSpacing/>
        <w:jc w:val="both"/>
        <w:rPr>
          <w:rFonts w:ascii="Arial Narrow" w:hAnsi="Arial Narrow" w:cs="Segoe UI"/>
          <w:color w:val="000000" w:themeColor="text1"/>
        </w:rPr>
      </w:pPr>
      <w:r w:rsidRPr="000F57AF">
        <w:rPr>
          <w:rFonts w:ascii="Arial Narrow" w:hAnsi="Arial Narrow" w:cs="Segoe UI"/>
          <w:color w:val="000000" w:themeColor="text1"/>
        </w:rPr>
        <w:t>voted in favor of the motion.</w:t>
      </w:r>
    </w:p>
    <w:p w14:paraId="5291E845" w14:textId="146E5569" w:rsidR="009E0E45" w:rsidRPr="00790A59" w:rsidRDefault="009E0E45" w:rsidP="00B80D8C">
      <w:pPr>
        <w:pStyle w:val="ListParagraph"/>
        <w:ind w:right="-36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  <w:highlight w:val="yellow"/>
        </w:rPr>
      </w:pPr>
    </w:p>
    <w:p w14:paraId="18F2369C" w14:textId="77777777" w:rsidR="004E5507" w:rsidRPr="00790A59" w:rsidRDefault="004E5507" w:rsidP="00B80D8C">
      <w:pPr>
        <w:pStyle w:val="ListParagraph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  <w:highlight w:val="yellow"/>
        </w:rPr>
      </w:pPr>
    </w:p>
    <w:p w14:paraId="56CF06D4" w14:textId="02A50CE9" w:rsidR="00C4498B" w:rsidRPr="00790A59" w:rsidRDefault="00C4498B" w:rsidP="00C4498B">
      <w:pPr>
        <w:pStyle w:val="ListParagraph"/>
        <w:numPr>
          <w:ilvl w:val="0"/>
          <w:numId w:val="18"/>
        </w:numPr>
        <w:tabs>
          <w:tab w:val="left" w:pos="270"/>
        </w:tabs>
        <w:ind w:left="630" w:right="-36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790A59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lastRenderedPageBreak/>
        <w:t>City of Dallas Sidewalk Plan, Department of Public Works</w:t>
      </w:r>
    </w:p>
    <w:p w14:paraId="607BE60E" w14:textId="77B6A761" w:rsidR="003207DD" w:rsidRPr="00790A59" w:rsidRDefault="00427641" w:rsidP="00F70A3D">
      <w:pPr>
        <w:ind w:left="630"/>
        <w:rPr>
          <w:rFonts w:ascii="Arial Narrow" w:hAnsi="Arial Narrow"/>
        </w:rPr>
      </w:pPr>
      <w:r w:rsidRPr="00790A59">
        <w:rPr>
          <w:rFonts w:ascii="Arial Narrow" w:hAnsi="Arial Narrow" w:cs="Segoe UI"/>
          <w:color w:val="000000" w:themeColor="text1"/>
        </w:rPr>
        <w:t>Ali Hatefi, P.E., CFM, Assistant Director, City of Dallas Department of Public Works</w:t>
      </w:r>
      <w:r w:rsidR="00A914EE">
        <w:rPr>
          <w:rFonts w:ascii="Arial Narrow" w:hAnsi="Arial Narrow" w:cs="Segoe UI"/>
          <w:color w:val="000000" w:themeColor="text1"/>
        </w:rPr>
        <w:t>,</w:t>
      </w:r>
      <w:r w:rsidRPr="00790A59">
        <w:rPr>
          <w:rFonts w:ascii="Arial Narrow" w:hAnsi="Arial Narrow" w:cs="Segoe UI"/>
          <w:color w:val="000000" w:themeColor="text1"/>
        </w:rPr>
        <w:t xml:space="preserve"> </w:t>
      </w:r>
      <w:r w:rsidR="00D32C7C" w:rsidRPr="00790A59">
        <w:rPr>
          <w:rFonts w:ascii="Arial Narrow" w:hAnsi="Arial Narrow" w:cs="Segoe UI"/>
          <w:color w:val="000000" w:themeColor="text1"/>
        </w:rPr>
        <w:t>introduced</w:t>
      </w:r>
      <w:r w:rsidR="00395DF7" w:rsidRPr="00790A59">
        <w:rPr>
          <w:rFonts w:ascii="Arial Narrow" w:hAnsi="Arial Narrow" w:cs="Segoe UI"/>
          <w:color w:val="000000" w:themeColor="text1"/>
        </w:rPr>
        <w:t xml:space="preserve"> </w:t>
      </w:r>
      <w:r w:rsidR="00135367" w:rsidRPr="00790A59">
        <w:rPr>
          <w:rFonts w:ascii="Arial Narrow" w:hAnsi="Arial Narrow" w:cs="Segoe UI"/>
          <w:color w:val="000000" w:themeColor="text1"/>
        </w:rPr>
        <w:t>Efrain Trejo</w:t>
      </w:r>
      <w:r w:rsidR="00460C15" w:rsidRPr="00790A59">
        <w:rPr>
          <w:rFonts w:ascii="Arial Narrow" w:hAnsi="Arial Narrow" w:cs="Segoe UI"/>
          <w:color w:val="000000" w:themeColor="text1"/>
        </w:rPr>
        <w:t xml:space="preserve">, </w:t>
      </w:r>
      <w:r w:rsidR="00EF4BC9" w:rsidRPr="00790A59">
        <w:rPr>
          <w:rFonts w:ascii="Arial Narrow" w:hAnsi="Arial Narrow" w:cs="Segoe UI"/>
          <w:color w:val="000000" w:themeColor="text1"/>
        </w:rPr>
        <w:t xml:space="preserve">Project Manager, </w:t>
      </w:r>
      <w:r w:rsidR="00460C15" w:rsidRPr="00790A59">
        <w:rPr>
          <w:rFonts w:ascii="Arial Narrow" w:hAnsi="Arial Narrow" w:cs="Segoe UI"/>
          <w:color w:val="000000" w:themeColor="text1"/>
        </w:rPr>
        <w:t xml:space="preserve">Department of Public Works, who </w:t>
      </w:r>
      <w:r w:rsidR="00135367" w:rsidRPr="00790A59">
        <w:rPr>
          <w:rFonts w:ascii="Arial Narrow" w:hAnsi="Arial Narrow" w:cs="Segoe UI"/>
          <w:color w:val="000000" w:themeColor="text1"/>
        </w:rPr>
        <w:t xml:space="preserve">presented </w:t>
      </w:r>
      <w:r w:rsidR="00EF4BC9" w:rsidRPr="00790A59">
        <w:rPr>
          <w:rFonts w:ascii="Arial Narrow" w:hAnsi="Arial Narrow" w:cs="Segoe UI"/>
          <w:color w:val="000000" w:themeColor="text1"/>
        </w:rPr>
        <w:t xml:space="preserve">an overview of </w:t>
      </w:r>
      <w:r w:rsidR="00135367" w:rsidRPr="00790A59">
        <w:rPr>
          <w:rFonts w:ascii="Arial Narrow" w:hAnsi="Arial Narrow" w:cs="Segoe UI"/>
          <w:color w:val="000000" w:themeColor="text1"/>
        </w:rPr>
        <w:t xml:space="preserve">the </w:t>
      </w:r>
      <w:r w:rsidR="00EF4BC9" w:rsidRPr="00790A59">
        <w:rPr>
          <w:rFonts w:ascii="Arial Narrow" w:hAnsi="Arial Narrow" w:cs="Segoe UI"/>
          <w:color w:val="000000" w:themeColor="text1"/>
        </w:rPr>
        <w:t>S</w:t>
      </w:r>
      <w:r w:rsidR="00D32C7C" w:rsidRPr="00790A59">
        <w:rPr>
          <w:rFonts w:ascii="Arial Narrow" w:hAnsi="Arial Narrow" w:cs="Segoe UI"/>
          <w:color w:val="000000" w:themeColor="text1"/>
        </w:rPr>
        <w:t xml:space="preserve">idewalk </w:t>
      </w:r>
      <w:r w:rsidR="00EF4BC9" w:rsidRPr="00790A59">
        <w:rPr>
          <w:rFonts w:ascii="Arial Narrow" w:hAnsi="Arial Narrow" w:cs="Segoe UI"/>
          <w:color w:val="000000" w:themeColor="text1"/>
        </w:rPr>
        <w:t>Master P</w:t>
      </w:r>
      <w:r w:rsidR="00135367" w:rsidRPr="00790A59">
        <w:rPr>
          <w:rFonts w:ascii="Arial Narrow" w:hAnsi="Arial Narrow" w:cs="Segoe UI"/>
          <w:color w:val="000000" w:themeColor="text1"/>
        </w:rPr>
        <w:t>lan</w:t>
      </w:r>
      <w:r w:rsidR="001E6D5F" w:rsidRPr="00790A59">
        <w:rPr>
          <w:rFonts w:ascii="Arial Narrow" w:hAnsi="Arial Narrow" w:cs="Segoe UI"/>
          <w:color w:val="000000" w:themeColor="text1"/>
        </w:rPr>
        <w:t xml:space="preserve">. </w:t>
      </w:r>
      <w:r w:rsidR="00CC7A56" w:rsidRPr="00790A59">
        <w:rPr>
          <w:rFonts w:ascii="Arial Narrow" w:hAnsi="Arial Narrow" w:cs="Segoe UI"/>
          <w:color w:val="000000" w:themeColor="text1"/>
        </w:rPr>
        <w:t>The City of Dallas identified a n</w:t>
      </w:r>
      <w:r w:rsidR="001E6D5F" w:rsidRPr="00790A59">
        <w:rPr>
          <w:rFonts w:ascii="Arial Narrow" w:hAnsi="Arial Narrow" w:cs="Segoe UI"/>
          <w:color w:val="000000" w:themeColor="text1"/>
        </w:rPr>
        <w:t>eed to develop a comprehensive S</w:t>
      </w:r>
      <w:r w:rsidR="00CC7A56" w:rsidRPr="00790A59">
        <w:rPr>
          <w:rFonts w:ascii="Arial Narrow" w:hAnsi="Arial Narrow" w:cs="Segoe UI"/>
          <w:color w:val="000000" w:themeColor="text1"/>
        </w:rPr>
        <w:t>ide</w:t>
      </w:r>
      <w:r w:rsidR="001E6D5F" w:rsidRPr="00790A59">
        <w:rPr>
          <w:rFonts w:ascii="Arial Narrow" w:hAnsi="Arial Narrow" w:cs="Segoe UI"/>
          <w:color w:val="000000" w:themeColor="text1"/>
        </w:rPr>
        <w:t>walk Master P</w:t>
      </w:r>
      <w:r w:rsidR="00CC7A56" w:rsidRPr="00790A59">
        <w:rPr>
          <w:rFonts w:ascii="Arial Narrow" w:hAnsi="Arial Narrow" w:cs="Segoe UI"/>
          <w:color w:val="000000" w:themeColor="text1"/>
        </w:rPr>
        <w:t>lan to promote accessibility and comply with Title II of the Americans with Disabilities Act (ADA)</w:t>
      </w:r>
      <w:r w:rsidR="001E6D5F" w:rsidRPr="00790A59">
        <w:rPr>
          <w:rFonts w:ascii="Arial Narrow" w:hAnsi="Arial Narrow" w:cs="Segoe UI"/>
          <w:color w:val="000000" w:themeColor="text1"/>
        </w:rPr>
        <w:t>.</w:t>
      </w:r>
      <w:r w:rsidR="007E07D9" w:rsidRPr="00790A59">
        <w:rPr>
          <w:rFonts w:ascii="Arial Narrow" w:hAnsi="Arial Narrow" w:cs="Segoe UI"/>
          <w:color w:val="000000" w:themeColor="text1"/>
        </w:rPr>
        <w:t xml:space="preserve"> </w:t>
      </w:r>
      <w:r w:rsidR="0044457E" w:rsidRPr="00790A59">
        <w:rPr>
          <w:rFonts w:ascii="Arial Narrow" w:hAnsi="Arial Narrow" w:cs="Segoe UI"/>
          <w:color w:val="000000" w:themeColor="text1"/>
        </w:rPr>
        <w:t xml:space="preserve">Focus is </w:t>
      </w:r>
      <w:r w:rsidR="00CF63F5">
        <w:rPr>
          <w:rFonts w:ascii="Arial Narrow" w:hAnsi="Arial Narrow" w:cs="Segoe UI"/>
          <w:color w:val="000000" w:themeColor="text1"/>
        </w:rPr>
        <w:t xml:space="preserve">on </w:t>
      </w:r>
      <w:r w:rsidR="00996481">
        <w:rPr>
          <w:rFonts w:ascii="Arial Narrow" w:hAnsi="Arial Narrow" w:cs="Segoe UI"/>
          <w:color w:val="000000" w:themeColor="text1"/>
        </w:rPr>
        <w:t>seniors</w:t>
      </w:r>
      <w:r w:rsidR="0044457E" w:rsidRPr="00790A59">
        <w:rPr>
          <w:rFonts w:ascii="Arial Narrow" w:hAnsi="Arial Narrow" w:cs="Segoe UI"/>
          <w:color w:val="000000" w:themeColor="text1"/>
        </w:rPr>
        <w:t xml:space="preserve"> over age 65 and people with disabilities. </w:t>
      </w:r>
      <w:r w:rsidR="00CC7A56" w:rsidRPr="00790A59">
        <w:rPr>
          <w:rFonts w:ascii="Arial Narrow" w:hAnsi="Arial Narrow" w:cs="Segoe UI"/>
          <w:color w:val="000000" w:themeColor="text1"/>
        </w:rPr>
        <w:t>As part of the sidewalk selection</w:t>
      </w:r>
      <w:r w:rsidR="00CF63F5">
        <w:rPr>
          <w:rFonts w:ascii="Arial Narrow" w:hAnsi="Arial Narrow" w:cs="Segoe UI"/>
          <w:color w:val="000000" w:themeColor="text1"/>
        </w:rPr>
        <w:t xml:space="preserve">, </w:t>
      </w:r>
      <w:r w:rsidR="00CC7A56" w:rsidRPr="00790A59">
        <w:rPr>
          <w:rFonts w:ascii="Arial Narrow" w:hAnsi="Arial Narrow" w:cs="Segoe UI"/>
          <w:color w:val="000000" w:themeColor="text1"/>
        </w:rPr>
        <w:t>projects will include the followin</w:t>
      </w:r>
      <w:r w:rsidR="00CF63F5">
        <w:rPr>
          <w:rFonts w:ascii="Arial Narrow" w:hAnsi="Arial Narrow" w:cs="Segoe UI"/>
          <w:color w:val="000000" w:themeColor="text1"/>
        </w:rPr>
        <w:t xml:space="preserve">g </w:t>
      </w:r>
      <w:r w:rsidR="00CC7A56" w:rsidRPr="00790A59">
        <w:rPr>
          <w:rFonts w:ascii="Arial Narrow" w:hAnsi="Arial Narrow" w:cs="Segoe UI"/>
          <w:color w:val="000000" w:themeColor="text1"/>
        </w:rPr>
        <w:t>components:</w:t>
      </w:r>
      <w:r w:rsidR="0044457E" w:rsidRPr="00790A59">
        <w:rPr>
          <w:rFonts w:ascii="Arial Narrow" w:hAnsi="Arial Narrow" w:cs="Segoe UI"/>
          <w:color w:val="000000" w:themeColor="text1"/>
        </w:rPr>
        <w:t xml:space="preserve"> race, socioeconomic status, transportation access, age, people with disabilities, and social vulnerability index. Input from persons wi</w:t>
      </w:r>
      <w:r w:rsidR="0054311D">
        <w:rPr>
          <w:rFonts w:ascii="Arial Narrow" w:hAnsi="Arial Narrow" w:cs="Segoe UI"/>
          <w:color w:val="000000" w:themeColor="text1"/>
        </w:rPr>
        <w:t>th</w:t>
      </w:r>
      <w:r w:rsidR="003D4F73">
        <w:rPr>
          <w:rFonts w:ascii="Arial Narrow" w:hAnsi="Arial Narrow" w:cs="Segoe UI"/>
          <w:color w:val="000000" w:themeColor="text1"/>
        </w:rPr>
        <w:t xml:space="preserve"> disabilities will be employed</w:t>
      </w:r>
      <w:r w:rsidR="0044457E" w:rsidRPr="00790A59">
        <w:rPr>
          <w:rFonts w:ascii="Arial Narrow" w:hAnsi="Arial Narrow" w:cs="Segoe UI"/>
          <w:color w:val="000000" w:themeColor="text1"/>
        </w:rPr>
        <w:t xml:space="preserve"> to develop focused projects throughout the city.</w:t>
      </w:r>
      <w:r w:rsidR="00D672E2" w:rsidRPr="00790A59">
        <w:rPr>
          <w:rFonts w:ascii="Arial Narrow" w:hAnsi="Arial Narrow" w:cs="Segoe UI"/>
          <w:color w:val="000000" w:themeColor="text1"/>
        </w:rPr>
        <w:t xml:space="preserve"> </w:t>
      </w:r>
      <w:r w:rsidR="00654D35" w:rsidRPr="00790A59">
        <w:rPr>
          <w:rFonts w:ascii="Arial Narrow" w:hAnsi="Arial Narrow" w:cs="Segoe UI"/>
          <w:color w:val="000000" w:themeColor="text1"/>
        </w:rPr>
        <w:t xml:space="preserve">Citywide project ranking criteria will be utilized to prioritize target areas by generating a heat map and geographical data. </w:t>
      </w:r>
      <w:r w:rsidR="00D672E2" w:rsidRPr="00790A59">
        <w:rPr>
          <w:rFonts w:ascii="Arial Narrow" w:hAnsi="Arial Narrow" w:cs="Segoe UI"/>
          <w:color w:val="000000" w:themeColor="text1"/>
        </w:rPr>
        <w:t>A sidewalk committee will be formed in the next couple months and the final master plan approved by the end of February 2021.</w:t>
      </w:r>
      <w:r w:rsidR="00255701" w:rsidRPr="00790A59">
        <w:rPr>
          <w:rFonts w:ascii="Arial Narrow" w:hAnsi="Arial Narrow" w:cs="Segoe UI"/>
          <w:color w:val="000000" w:themeColor="text1"/>
        </w:rPr>
        <w:t xml:space="preserve"> Funding </w:t>
      </w:r>
      <w:r w:rsidR="0054311D">
        <w:rPr>
          <w:rFonts w:ascii="Arial Narrow" w:hAnsi="Arial Narrow" w:cs="Segoe UI"/>
          <w:color w:val="000000" w:themeColor="text1"/>
        </w:rPr>
        <w:t xml:space="preserve">available </w:t>
      </w:r>
      <w:r w:rsidR="00255701" w:rsidRPr="00790A59">
        <w:rPr>
          <w:rFonts w:ascii="Arial Narrow" w:hAnsi="Arial Narrow" w:cs="Segoe UI"/>
          <w:color w:val="000000" w:themeColor="text1"/>
        </w:rPr>
        <w:t>for sidewalks this fiscal year is 9.4 million dollars.</w:t>
      </w:r>
    </w:p>
    <w:p w14:paraId="146ED81F" w14:textId="53C302E9" w:rsidR="00C4498B" w:rsidRPr="00790A59" w:rsidRDefault="00C4498B" w:rsidP="00C4498B">
      <w:pPr>
        <w:pStyle w:val="ListParagraph"/>
        <w:numPr>
          <w:ilvl w:val="0"/>
          <w:numId w:val="18"/>
        </w:numPr>
        <w:tabs>
          <w:tab w:val="left" w:pos="270"/>
        </w:tabs>
        <w:ind w:left="630" w:right="-36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790A59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Cit</w:t>
      </w:r>
      <w:r w:rsidR="00427641" w:rsidRPr="00790A59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y Operation and Services Update </w:t>
      </w:r>
    </w:p>
    <w:p w14:paraId="3E65C79F" w14:textId="567897E3" w:rsidR="00CC1AD3" w:rsidRPr="00790A59" w:rsidRDefault="00427641" w:rsidP="00151EBD">
      <w:pPr>
        <w:ind w:left="630"/>
        <w:contextualSpacing/>
        <w:rPr>
          <w:rFonts w:ascii="Arial Narrow" w:hAnsi="Arial Narrow" w:cstheme="minorHAnsi"/>
          <w:color w:val="000000" w:themeColor="text1"/>
        </w:rPr>
      </w:pPr>
      <w:r w:rsidRPr="00790A59">
        <w:rPr>
          <w:rFonts w:ascii="Arial Narrow" w:hAnsi="Arial Narrow" w:cs="Segoe UI"/>
          <w:color w:val="000000" w:themeColor="text1"/>
        </w:rPr>
        <w:t xml:space="preserve">Jessica Galleshaw, </w:t>
      </w:r>
      <w:r w:rsidR="006260F2" w:rsidRPr="00790A59">
        <w:rPr>
          <w:rFonts w:ascii="Arial Narrow" w:hAnsi="Arial Narrow" w:cs="Segoe UI"/>
          <w:color w:val="000000" w:themeColor="text1"/>
        </w:rPr>
        <w:t>Office of Community Care (</w:t>
      </w:r>
      <w:r w:rsidRPr="00790A59">
        <w:rPr>
          <w:rFonts w:ascii="Arial Narrow" w:hAnsi="Arial Narrow" w:cs="Segoe UI"/>
          <w:color w:val="000000" w:themeColor="text1"/>
        </w:rPr>
        <w:t>OCC</w:t>
      </w:r>
      <w:r w:rsidR="006260F2" w:rsidRPr="00790A59">
        <w:rPr>
          <w:rFonts w:ascii="Arial Narrow" w:hAnsi="Arial Narrow" w:cs="Segoe UI"/>
          <w:color w:val="000000" w:themeColor="text1"/>
        </w:rPr>
        <w:t>)</w:t>
      </w:r>
      <w:r w:rsidRPr="00790A59">
        <w:rPr>
          <w:rFonts w:ascii="Arial Narrow" w:hAnsi="Arial Narrow" w:cstheme="minorHAnsi"/>
          <w:color w:val="000000" w:themeColor="text1"/>
        </w:rPr>
        <w:t xml:space="preserve"> Director, </w:t>
      </w:r>
      <w:r w:rsidR="00417B71" w:rsidRPr="00790A59">
        <w:rPr>
          <w:rFonts w:ascii="Arial Narrow" w:hAnsi="Arial Narrow" w:cstheme="minorHAnsi"/>
          <w:color w:val="000000" w:themeColor="text1"/>
        </w:rPr>
        <w:t>provided an update</w:t>
      </w:r>
      <w:r w:rsidR="00C21E72" w:rsidRPr="00790A59">
        <w:rPr>
          <w:rFonts w:ascii="Arial Narrow" w:hAnsi="Arial Narrow" w:cstheme="minorHAnsi"/>
          <w:color w:val="000000" w:themeColor="text1"/>
        </w:rPr>
        <w:t xml:space="preserve"> on </w:t>
      </w:r>
      <w:r w:rsidR="0089323D" w:rsidRPr="00790A59">
        <w:rPr>
          <w:rFonts w:ascii="Arial Narrow" w:hAnsi="Arial Narrow" w:cstheme="minorHAnsi"/>
          <w:color w:val="000000" w:themeColor="text1"/>
        </w:rPr>
        <w:t xml:space="preserve">contract partners and </w:t>
      </w:r>
      <w:r w:rsidR="0089323D" w:rsidRPr="00790A59">
        <w:rPr>
          <w:rFonts w:ascii="Arial Narrow" w:hAnsi="Arial Narrow" w:cs="Segoe UI"/>
          <w:color w:val="000000" w:themeColor="text1"/>
        </w:rPr>
        <w:t>c</w:t>
      </w:r>
      <w:r w:rsidR="00812D8D" w:rsidRPr="00790A59">
        <w:rPr>
          <w:rFonts w:ascii="Arial Narrow" w:hAnsi="Arial Narrow" w:cs="Segoe UI"/>
          <w:color w:val="000000" w:themeColor="text1"/>
        </w:rPr>
        <w:t>hanges in programs and s</w:t>
      </w:r>
      <w:r w:rsidR="0089323D" w:rsidRPr="00790A59">
        <w:rPr>
          <w:rFonts w:ascii="Arial Narrow" w:hAnsi="Arial Narrow" w:cs="Segoe UI"/>
          <w:color w:val="000000" w:themeColor="text1"/>
        </w:rPr>
        <w:t>ervices due to COVID-19:</w:t>
      </w:r>
    </w:p>
    <w:p w14:paraId="4E6D5F29" w14:textId="66F36A03" w:rsidR="000B4EFA" w:rsidRPr="00790A59" w:rsidRDefault="00790A59" w:rsidP="00790A59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 Narrow" w:hAnsi="Arial Narrow" w:cs="Segoe UI"/>
          <w:color w:val="000000" w:themeColor="text1"/>
          <w:sz w:val="22"/>
          <w:szCs w:val="22"/>
        </w:rPr>
      </w:pPr>
      <w:r w:rsidRPr="00790A59">
        <w:rPr>
          <w:rFonts w:ascii="Arial Narrow" w:hAnsi="Arial Narrow" w:cs="Segoe UI"/>
          <w:color w:val="000000" w:themeColor="text1"/>
          <w:sz w:val="22"/>
          <w:szCs w:val="22"/>
        </w:rPr>
        <w:t xml:space="preserve">Changes are being made to the </w:t>
      </w:r>
      <w:r w:rsidR="00417B71" w:rsidRPr="00790A59">
        <w:rPr>
          <w:rFonts w:ascii="Arial Narrow" w:hAnsi="Arial Narrow" w:cstheme="minorHAnsi"/>
          <w:color w:val="000000" w:themeColor="text1"/>
          <w:sz w:val="22"/>
          <w:szCs w:val="22"/>
        </w:rPr>
        <w:t>Home Improvement and Preservation Program (HIPP)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89323D" w:rsidRPr="00790A59">
        <w:rPr>
          <w:rFonts w:ascii="Arial Narrow" w:hAnsi="Arial Narrow" w:cstheme="minorHAnsi"/>
          <w:color w:val="000000" w:themeColor="text1"/>
          <w:sz w:val="22"/>
          <w:szCs w:val="22"/>
        </w:rPr>
        <w:t>including the launch date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>.</w:t>
      </w:r>
    </w:p>
    <w:p w14:paraId="472489C8" w14:textId="77777777" w:rsidR="00790A59" w:rsidRPr="00790A59" w:rsidRDefault="00790A59" w:rsidP="00245071">
      <w:pPr>
        <w:pStyle w:val="ListParagraph"/>
        <w:ind w:left="108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759971E6" w14:textId="35402E99" w:rsidR="000B4EFA" w:rsidRPr="00790A59" w:rsidRDefault="00CC1AD3" w:rsidP="000B4EFA">
      <w:pPr>
        <w:pStyle w:val="ListParagraph"/>
        <w:numPr>
          <w:ilvl w:val="0"/>
          <w:numId w:val="47"/>
        </w:numPr>
        <w:contextualSpacing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>Senior Dental Program</w:t>
      </w:r>
      <w:r w:rsidR="00790A59"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89323D"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services </w:t>
      </w:r>
      <w:r w:rsidR="00790A59"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have </w:t>
      </w:r>
      <w:r w:rsidR="0089323D" w:rsidRPr="00790A59">
        <w:rPr>
          <w:rFonts w:ascii="Arial Narrow" w:hAnsi="Arial Narrow" w:cstheme="minorHAnsi"/>
          <w:color w:val="000000" w:themeColor="text1"/>
          <w:sz w:val="22"/>
          <w:szCs w:val="22"/>
        </w:rPr>
        <w:t>resumed and operating</w:t>
      </w:r>
      <w:r w:rsidR="00531E51"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C57B67">
        <w:rPr>
          <w:rFonts w:ascii="Arial Narrow" w:hAnsi="Arial Narrow" w:cstheme="minorHAnsi"/>
          <w:color w:val="000000" w:themeColor="text1"/>
          <w:sz w:val="22"/>
          <w:szCs w:val="22"/>
        </w:rPr>
        <w:t>at half capacity. P</w:t>
      </w:r>
      <w:r w:rsidR="00C21E72"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rogress </w:t>
      </w:r>
      <w:r w:rsidR="00C57B67">
        <w:rPr>
          <w:rFonts w:ascii="Arial Narrow" w:hAnsi="Arial Narrow" w:cstheme="minorHAnsi"/>
          <w:color w:val="000000" w:themeColor="text1"/>
          <w:sz w:val="22"/>
          <w:szCs w:val="22"/>
        </w:rPr>
        <w:t xml:space="preserve">is continuing to be made </w:t>
      </w:r>
      <w:r w:rsidR="00C21E72" w:rsidRPr="00790A59">
        <w:rPr>
          <w:rFonts w:ascii="Arial Narrow" w:hAnsi="Arial Narrow" w:cstheme="minorHAnsi"/>
          <w:color w:val="000000" w:themeColor="text1"/>
          <w:sz w:val="22"/>
          <w:szCs w:val="22"/>
        </w:rPr>
        <w:t>on opening the S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>outh</w:t>
      </w:r>
      <w:r w:rsidR="0089323D"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 Dallas location</w:t>
      </w:r>
      <w:r w:rsidR="00C57B67">
        <w:rPr>
          <w:rFonts w:ascii="Arial Narrow" w:hAnsi="Arial Narrow" w:cstheme="minorHAnsi"/>
          <w:color w:val="000000" w:themeColor="text1"/>
          <w:sz w:val="22"/>
          <w:szCs w:val="22"/>
        </w:rPr>
        <w:t>.</w:t>
      </w:r>
    </w:p>
    <w:p w14:paraId="7035E378" w14:textId="77777777" w:rsidR="000B4EFA" w:rsidRPr="00790A59" w:rsidRDefault="000B4EFA" w:rsidP="000B4EFA">
      <w:pPr>
        <w:pStyle w:val="ListParagraph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14:paraId="3B0D1471" w14:textId="7650A6A3" w:rsidR="000B4EFA" w:rsidRPr="00790A59" w:rsidRDefault="0089323D" w:rsidP="000B4EFA">
      <w:pPr>
        <w:pStyle w:val="ListParagraph"/>
        <w:numPr>
          <w:ilvl w:val="0"/>
          <w:numId w:val="47"/>
        </w:numPr>
        <w:contextualSpacing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The </w:t>
      </w:r>
      <w:r w:rsidR="00C21E72" w:rsidRPr="00790A59">
        <w:rPr>
          <w:rFonts w:ascii="Arial Narrow" w:hAnsi="Arial Narrow" w:cstheme="minorHAnsi"/>
          <w:color w:val="000000" w:themeColor="text1"/>
          <w:sz w:val="22"/>
          <w:szCs w:val="22"/>
        </w:rPr>
        <w:t>Ombudsm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>an Program</w:t>
      </w:r>
      <w:r w:rsidR="00FA13C1">
        <w:rPr>
          <w:rFonts w:ascii="Arial Narrow" w:hAnsi="Arial Narrow" w:cstheme="minorHAnsi"/>
          <w:color w:val="000000" w:themeColor="text1"/>
          <w:sz w:val="22"/>
          <w:szCs w:val="22"/>
        </w:rPr>
        <w:t xml:space="preserve"> is beginning</w:t>
      </w:r>
      <w:r w:rsidR="00B24056">
        <w:rPr>
          <w:rFonts w:ascii="Arial Narrow" w:hAnsi="Arial Narrow" w:cstheme="minorHAnsi"/>
          <w:color w:val="000000" w:themeColor="text1"/>
          <w:sz w:val="22"/>
          <w:szCs w:val="22"/>
        </w:rPr>
        <w:t xml:space="preserve"> to transition back to its typical operations. 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Ombudsman </w:t>
      </w:r>
      <w:r w:rsidR="00B24056">
        <w:rPr>
          <w:rFonts w:ascii="Arial Narrow" w:hAnsi="Arial Narrow" w:cstheme="minorHAnsi"/>
          <w:color w:val="000000" w:themeColor="text1"/>
          <w:sz w:val="22"/>
          <w:szCs w:val="22"/>
        </w:rPr>
        <w:t xml:space="preserve">are 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now </w:t>
      </w:r>
      <w:r w:rsidR="00531E51" w:rsidRPr="00790A59">
        <w:rPr>
          <w:rFonts w:ascii="Arial Narrow" w:hAnsi="Arial Narrow" w:cstheme="minorHAnsi"/>
          <w:color w:val="000000" w:themeColor="text1"/>
          <w:sz w:val="22"/>
          <w:szCs w:val="22"/>
        </w:rPr>
        <w:t>allowed</w:t>
      </w:r>
      <w:r w:rsidR="00B24056">
        <w:rPr>
          <w:rFonts w:ascii="Arial Narrow" w:hAnsi="Arial Narrow" w:cstheme="minorHAnsi"/>
          <w:color w:val="000000" w:themeColor="text1"/>
          <w:sz w:val="22"/>
          <w:szCs w:val="22"/>
        </w:rPr>
        <w:t xml:space="preserve"> to conduct nursing home visits.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531E51"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</w:p>
    <w:p w14:paraId="538823AD" w14:textId="77777777" w:rsidR="000B4EFA" w:rsidRPr="00790A59" w:rsidRDefault="000B4EFA" w:rsidP="000B4EFA">
      <w:pPr>
        <w:pStyle w:val="ListParagraph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14:paraId="3A948F44" w14:textId="23D07CB2" w:rsidR="00601194" w:rsidRPr="00790A59" w:rsidRDefault="00601194" w:rsidP="000B4EFA">
      <w:pPr>
        <w:pStyle w:val="ListParagraph"/>
        <w:numPr>
          <w:ilvl w:val="0"/>
          <w:numId w:val="47"/>
        </w:numPr>
        <w:contextualSpacing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 xml:space="preserve">COVID-19 has dramatically </w:t>
      </w:r>
      <w:r w:rsidR="00B24056">
        <w:rPr>
          <w:rFonts w:ascii="Arial Narrow" w:hAnsi="Arial Narrow" w:cstheme="minorHAnsi"/>
          <w:color w:val="000000" w:themeColor="text1"/>
          <w:sz w:val="22"/>
          <w:szCs w:val="22"/>
        </w:rPr>
        <w:t>affected the DART P</w:t>
      </w:r>
      <w:r w:rsidR="00C21E72" w:rsidRPr="00790A59">
        <w:rPr>
          <w:rFonts w:ascii="Arial Narrow" w:hAnsi="Arial Narrow" w:cstheme="minorHAnsi"/>
          <w:color w:val="000000" w:themeColor="text1"/>
          <w:sz w:val="22"/>
          <w:szCs w:val="22"/>
        </w:rPr>
        <w:t>rogram</w:t>
      </w:r>
      <w:r w:rsidR="00B24056">
        <w:rPr>
          <w:rFonts w:ascii="Arial Narrow" w:hAnsi="Arial Narrow" w:cstheme="minorHAnsi"/>
          <w:color w:val="000000" w:themeColor="text1"/>
          <w:sz w:val="22"/>
          <w:szCs w:val="22"/>
        </w:rPr>
        <w:t>. V</w:t>
      </w:r>
      <w:r w:rsidRPr="00790A59">
        <w:rPr>
          <w:rFonts w:ascii="Arial Narrow" w:hAnsi="Arial Narrow" w:cstheme="minorHAnsi"/>
          <w:color w:val="000000" w:themeColor="text1"/>
          <w:sz w:val="22"/>
          <w:szCs w:val="22"/>
        </w:rPr>
        <w:t>eh</w:t>
      </w:r>
      <w:r w:rsidR="00B24056">
        <w:rPr>
          <w:rFonts w:ascii="Arial Narrow" w:hAnsi="Arial Narrow" w:cstheme="minorHAnsi"/>
          <w:color w:val="000000" w:themeColor="text1"/>
          <w:sz w:val="22"/>
          <w:szCs w:val="22"/>
        </w:rPr>
        <w:t>icles must be disinfected daily and riders have decreased.</w:t>
      </w:r>
    </w:p>
    <w:p w14:paraId="71ED604E" w14:textId="77777777" w:rsidR="00601194" w:rsidRPr="00790A59" w:rsidRDefault="00601194" w:rsidP="00601194">
      <w:pPr>
        <w:contextualSpacing/>
        <w:rPr>
          <w:rFonts w:ascii="Arial Narrow" w:hAnsi="Arial Narrow" w:cstheme="minorHAnsi"/>
          <w:color w:val="000000" w:themeColor="text1"/>
        </w:rPr>
      </w:pPr>
    </w:p>
    <w:p w14:paraId="461EDA59" w14:textId="6F571393" w:rsidR="00AB3A67" w:rsidRDefault="00427641" w:rsidP="00AB3A67">
      <w:pPr>
        <w:ind w:left="630"/>
        <w:contextualSpacing/>
        <w:rPr>
          <w:rFonts w:ascii="Arial Narrow" w:hAnsi="Arial Narrow"/>
        </w:rPr>
      </w:pPr>
      <w:r w:rsidRPr="00790A59">
        <w:rPr>
          <w:rFonts w:ascii="Arial Narrow" w:hAnsi="Arial Narrow" w:cstheme="minorHAnsi"/>
          <w:color w:val="000000" w:themeColor="text1"/>
        </w:rPr>
        <w:t xml:space="preserve">Ana Camacho, OCC Senior </w:t>
      </w:r>
      <w:r w:rsidRPr="00790A59">
        <w:rPr>
          <w:rFonts w:ascii="Arial Narrow" w:hAnsi="Arial Narrow" w:cs="Segoe UI"/>
          <w:color w:val="000000" w:themeColor="text1"/>
        </w:rPr>
        <w:t>Services Manager</w:t>
      </w:r>
      <w:r w:rsidR="006B783E" w:rsidRPr="00790A59">
        <w:rPr>
          <w:rFonts w:ascii="Arial Narrow" w:hAnsi="Arial Narrow" w:cs="Segoe UI"/>
          <w:color w:val="000000" w:themeColor="text1"/>
        </w:rPr>
        <w:t>, presented an update on</w:t>
      </w:r>
      <w:r w:rsidR="009B5993" w:rsidRPr="00790A59">
        <w:rPr>
          <w:rFonts w:ascii="Arial Narrow" w:hAnsi="Arial Narrow" w:cs="Segoe UI"/>
          <w:color w:val="000000" w:themeColor="text1"/>
        </w:rPr>
        <w:t xml:space="preserve"> senior services</w:t>
      </w:r>
      <w:r w:rsidR="006B783E" w:rsidRPr="00790A59">
        <w:rPr>
          <w:rFonts w:ascii="Arial Narrow" w:hAnsi="Arial Narrow" w:cs="Segoe UI"/>
          <w:color w:val="000000" w:themeColor="text1"/>
        </w:rPr>
        <w:t xml:space="preserve">. </w:t>
      </w:r>
      <w:r w:rsidR="009B5993" w:rsidRPr="00790A59">
        <w:rPr>
          <w:rFonts w:ascii="Arial Narrow" w:hAnsi="Arial Narrow" w:cs="Segoe UI"/>
          <w:color w:val="000000" w:themeColor="text1"/>
        </w:rPr>
        <w:t xml:space="preserve">As of August 31, 2020, 1101 unduplicated clients have been </w:t>
      </w:r>
      <w:r w:rsidR="00C21E72" w:rsidRPr="00790A59">
        <w:rPr>
          <w:rFonts w:ascii="Arial Narrow" w:hAnsi="Arial Narrow" w:cs="Segoe UI"/>
          <w:color w:val="000000" w:themeColor="text1"/>
        </w:rPr>
        <w:t>served</w:t>
      </w:r>
      <w:r w:rsidR="009B5993" w:rsidRPr="00790A59">
        <w:rPr>
          <w:rFonts w:ascii="Arial Narrow" w:hAnsi="Arial Narrow" w:cs="Segoe UI"/>
          <w:color w:val="000000" w:themeColor="text1"/>
        </w:rPr>
        <w:t xml:space="preserve"> for referral and information, exceeding senior services’ </w:t>
      </w:r>
      <w:r w:rsidR="00C21E72" w:rsidRPr="00790A59">
        <w:rPr>
          <w:rFonts w:ascii="Arial Narrow" w:hAnsi="Arial Narrow" w:cs="Segoe UI"/>
          <w:color w:val="000000" w:themeColor="text1"/>
        </w:rPr>
        <w:t xml:space="preserve">fiscal </w:t>
      </w:r>
      <w:r w:rsidR="009B5993" w:rsidRPr="00790A59">
        <w:rPr>
          <w:rFonts w:ascii="Arial Narrow" w:hAnsi="Arial Narrow" w:cs="Segoe UI"/>
          <w:color w:val="000000" w:themeColor="text1"/>
        </w:rPr>
        <w:t>year goal of 400</w:t>
      </w:r>
      <w:r w:rsidR="00AB3A67">
        <w:rPr>
          <w:rFonts w:ascii="Arial Narrow" w:hAnsi="Arial Narrow" w:cs="Segoe UI"/>
          <w:color w:val="000000" w:themeColor="text1"/>
        </w:rPr>
        <w:t xml:space="preserve"> clients. </w:t>
      </w:r>
      <w:r w:rsidR="009B5993" w:rsidRPr="00790A59">
        <w:rPr>
          <w:rFonts w:ascii="Arial Narrow" w:hAnsi="Arial Narrow" w:cs="Segoe UI"/>
          <w:color w:val="000000" w:themeColor="text1"/>
        </w:rPr>
        <w:t xml:space="preserve">Senior services has been receiving </w:t>
      </w:r>
      <w:r w:rsidR="00C21E72" w:rsidRPr="00790A59">
        <w:rPr>
          <w:rFonts w:ascii="Arial Narrow" w:hAnsi="Arial Narrow" w:cs="Segoe UI"/>
          <w:color w:val="000000" w:themeColor="text1"/>
        </w:rPr>
        <w:t xml:space="preserve">a lot of referrals for financial assistance. </w:t>
      </w:r>
      <w:r w:rsidR="009B5993" w:rsidRPr="00790A59">
        <w:rPr>
          <w:rFonts w:ascii="Arial Narrow" w:hAnsi="Arial Narrow" w:cs="Segoe UI"/>
          <w:color w:val="000000" w:themeColor="text1"/>
        </w:rPr>
        <w:t>The Homeless Housing and Services Program (</w:t>
      </w:r>
      <w:r w:rsidR="00C21E72" w:rsidRPr="00790A59">
        <w:rPr>
          <w:rFonts w:ascii="Arial Narrow" w:hAnsi="Arial Narrow" w:cs="Segoe UI"/>
          <w:color w:val="000000" w:themeColor="text1"/>
        </w:rPr>
        <w:t>HHSP</w:t>
      </w:r>
      <w:r w:rsidR="009B5993" w:rsidRPr="00790A59">
        <w:rPr>
          <w:rFonts w:ascii="Arial Narrow" w:hAnsi="Arial Narrow" w:cs="Segoe UI"/>
          <w:color w:val="000000" w:themeColor="text1"/>
        </w:rPr>
        <w:t>)</w:t>
      </w:r>
      <w:r w:rsidR="00B24056">
        <w:rPr>
          <w:rFonts w:ascii="Arial Narrow" w:hAnsi="Arial Narrow" w:cs="Segoe UI"/>
          <w:color w:val="000000" w:themeColor="text1"/>
        </w:rPr>
        <w:t>,</w:t>
      </w:r>
      <w:r w:rsidR="009B5993" w:rsidRPr="00790A59">
        <w:rPr>
          <w:rFonts w:ascii="Arial Narrow" w:hAnsi="Arial Narrow" w:cs="Segoe UI"/>
          <w:color w:val="000000" w:themeColor="text1"/>
        </w:rPr>
        <w:t xml:space="preserve"> funded by the state to </w:t>
      </w:r>
      <w:r w:rsidR="00E97FCF" w:rsidRPr="00790A59">
        <w:rPr>
          <w:rFonts w:ascii="Arial Narrow" w:hAnsi="Arial Narrow" w:cs="Segoe UI"/>
          <w:color w:val="000000" w:themeColor="text1"/>
        </w:rPr>
        <w:t>prevent homelessness and to provide utility</w:t>
      </w:r>
      <w:r w:rsidR="009B5993" w:rsidRPr="00790A59">
        <w:rPr>
          <w:rFonts w:ascii="Arial Narrow" w:hAnsi="Arial Narrow" w:cs="Segoe UI"/>
          <w:color w:val="000000" w:themeColor="text1"/>
        </w:rPr>
        <w:t xml:space="preserve"> assistance to seniors 62 years of age and older, was extended until</w:t>
      </w:r>
      <w:r w:rsidR="00E97FCF" w:rsidRPr="00790A59">
        <w:rPr>
          <w:rFonts w:ascii="Arial Narrow" w:hAnsi="Arial Narrow" w:cs="Segoe UI"/>
          <w:color w:val="000000" w:themeColor="text1"/>
        </w:rPr>
        <w:t xml:space="preserve"> September 30, 2020. </w:t>
      </w:r>
      <w:r w:rsidR="00D30F56" w:rsidRPr="00790A59">
        <w:rPr>
          <w:rFonts w:ascii="Arial Narrow" w:hAnsi="Arial Narrow" w:cs="Segoe UI"/>
          <w:color w:val="000000" w:themeColor="text1"/>
        </w:rPr>
        <w:t xml:space="preserve">As of September 18, 2020, staff has </w:t>
      </w:r>
      <w:r w:rsidR="00B24056">
        <w:rPr>
          <w:rFonts w:ascii="Arial Narrow" w:hAnsi="Arial Narrow" w:cs="Segoe UI"/>
          <w:color w:val="000000" w:themeColor="text1"/>
        </w:rPr>
        <w:t>served 44 out of 50 clients, the</w:t>
      </w:r>
      <w:r w:rsidR="00D30F56" w:rsidRPr="00790A59">
        <w:rPr>
          <w:rFonts w:ascii="Arial Narrow" w:hAnsi="Arial Narrow" w:cs="Segoe UI"/>
          <w:color w:val="000000" w:themeColor="text1"/>
        </w:rPr>
        <w:t xml:space="preserve"> initial goal.</w:t>
      </w:r>
      <w:r w:rsidR="008811A5">
        <w:rPr>
          <w:rFonts w:ascii="Arial Narrow" w:hAnsi="Arial Narrow" w:cs="Segoe UI"/>
          <w:color w:val="000000" w:themeColor="text1"/>
        </w:rPr>
        <w:t xml:space="preserve"> </w:t>
      </w:r>
      <w:r w:rsidR="00614BF1" w:rsidRPr="00790A59">
        <w:rPr>
          <w:rFonts w:ascii="Arial Narrow" w:hAnsi="Arial Narrow"/>
        </w:rPr>
        <w:t>Staff continues to strengthen partnerships by attending commu</w:t>
      </w:r>
      <w:r w:rsidR="008811A5">
        <w:rPr>
          <w:rFonts w:ascii="Arial Narrow" w:hAnsi="Arial Narrow"/>
        </w:rPr>
        <w:t xml:space="preserve">nity meetings and by </w:t>
      </w:r>
      <w:r w:rsidR="00614BF1" w:rsidRPr="00790A59">
        <w:rPr>
          <w:rFonts w:ascii="Arial Narrow" w:hAnsi="Arial Narrow"/>
        </w:rPr>
        <w:t>providing outreach and information to the community. The Senior Medical Transportation Program transitioned to the DART Rides Rider Assistance Pr</w:t>
      </w:r>
      <w:r w:rsidR="00C77224" w:rsidRPr="00790A59">
        <w:rPr>
          <w:rFonts w:ascii="Arial Narrow" w:hAnsi="Arial Narrow"/>
        </w:rPr>
        <w:t>ogram (RAP) in August</w:t>
      </w:r>
      <w:r w:rsidR="00B440A6">
        <w:rPr>
          <w:rFonts w:ascii="Arial Narrow" w:hAnsi="Arial Narrow"/>
        </w:rPr>
        <w:t xml:space="preserve"> 2020</w:t>
      </w:r>
      <w:r w:rsidR="00C77224" w:rsidRPr="00790A59">
        <w:rPr>
          <w:rFonts w:ascii="Arial Narrow" w:hAnsi="Arial Narrow"/>
        </w:rPr>
        <w:t xml:space="preserve">. </w:t>
      </w:r>
    </w:p>
    <w:p w14:paraId="54AAE395" w14:textId="77777777" w:rsidR="00AB3A67" w:rsidRDefault="00AB3A67" w:rsidP="00AB3A67">
      <w:pPr>
        <w:ind w:left="630"/>
        <w:contextualSpacing/>
        <w:rPr>
          <w:rFonts w:ascii="Arial Narrow" w:hAnsi="Arial Narrow"/>
        </w:rPr>
      </w:pPr>
    </w:p>
    <w:p w14:paraId="4642E786" w14:textId="28AB74C1" w:rsidR="00C4498B" w:rsidRPr="00790A59" w:rsidRDefault="00C4498B" w:rsidP="00AB3A67">
      <w:pPr>
        <w:ind w:left="630"/>
        <w:contextualSpacing/>
        <w:rPr>
          <w:rFonts w:ascii="Arial Narrow" w:hAnsi="Arial Narrow" w:cs="Segoe UI"/>
          <w:b/>
          <w:color w:val="000000" w:themeColor="text1"/>
          <w:u w:val="single"/>
        </w:rPr>
      </w:pPr>
      <w:r w:rsidRPr="00790A59">
        <w:rPr>
          <w:rFonts w:ascii="Arial Narrow" w:hAnsi="Arial Narrow" w:cs="Segoe UI"/>
          <w:b/>
          <w:color w:val="000000" w:themeColor="text1"/>
          <w:u w:val="single"/>
        </w:rPr>
        <w:t>Program/Service Updates due to COVID-19, Community Council of Greater Dallas/Dallas Area Agency on Aging</w:t>
      </w:r>
    </w:p>
    <w:p w14:paraId="74A23D10" w14:textId="22C96198" w:rsidR="00221397" w:rsidRPr="00F56023" w:rsidRDefault="00A4434F" w:rsidP="00F56023">
      <w:pPr>
        <w:ind w:left="630"/>
        <w:contextualSpacing/>
        <w:rPr>
          <w:rFonts w:ascii="Arial Narrow" w:hAnsi="Arial Narrow" w:cs="Segoe UI"/>
          <w:color w:val="000000" w:themeColor="text1"/>
        </w:rPr>
      </w:pPr>
      <w:r w:rsidRPr="00790A59">
        <w:rPr>
          <w:rFonts w:ascii="Arial Narrow" w:hAnsi="Arial Narrow" w:cs="Segoe UI"/>
          <w:color w:val="000000" w:themeColor="text1"/>
        </w:rPr>
        <w:t>Sharla Myers, Chief Executive Officer at Community Council of Greater Dallas, Dallas/Fort Worth Area</w:t>
      </w:r>
      <w:r w:rsidR="00113CE8">
        <w:rPr>
          <w:rFonts w:ascii="Arial Narrow" w:hAnsi="Arial Narrow" w:cs="Segoe UI"/>
          <w:color w:val="000000" w:themeColor="text1"/>
        </w:rPr>
        <w:t xml:space="preserve"> provided </w:t>
      </w:r>
      <w:r w:rsidR="00BA26F8">
        <w:rPr>
          <w:rFonts w:ascii="Arial Narrow" w:hAnsi="Arial Narrow" w:cs="Segoe UI"/>
          <w:color w:val="000000" w:themeColor="text1"/>
        </w:rPr>
        <w:t xml:space="preserve">an </w:t>
      </w:r>
      <w:r w:rsidR="00FD65C6" w:rsidRPr="00790A59">
        <w:rPr>
          <w:rFonts w:ascii="Arial Narrow" w:hAnsi="Arial Narrow" w:cs="Segoe UI"/>
          <w:color w:val="000000" w:themeColor="text1"/>
        </w:rPr>
        <w:t>update</w:t>
      </w:r>
      <w:r w:rsidR="00007941" w:rsidRPr="00790A59">
        <w:rPr>
          <w:rFonts w:ascii="Arial Narrow" w:hAnsi="Arial Narrow" w:cs="Segoe UI"/>
          <w:color w:val="000000" w:themeColor="text1"/>
        </w:rPr>
        <w:t xml:space="preserve"> on programs and services due to </w:t>
      </w:r>
      <w:r w:rsidR="00007941" w:rsidRPr="00952CAB">
        <w:rPr>
          <w:rFonts w:ascii="Arial Narrow" w:hAnsi="Arial Narrow" w:cs="Segoe UI"/>
          <w:color w:val="000000" w:themeColor="text1"/>
        </w:rPr>
        <w:t>COVID-19.</w:t>
      </w:r>
      <w:r w:rsidR="00C14649" w:rsidRPr="00952CAB">
        <w:rPr>
          <w:rFonts w:ascii="Arial Narrow" w:hAnsi="Arial Narrow" w:cs="Segoe UI"/>
          <w:color w:val="000000" w:themeColor="text1"/>
        </w:rPr>
        <w:t xml:space="preserve"> </w:t>
      </w:r>
      <w:r w:rsidR="00BA26F8" w:rsidRPr="00952CAB">
        <w:rPr>
          <w:rFonts w:ascii="Arial Narrow" w:hAnsi="Arial Narrow" w:cs="Segoe UI"/>
          <w:color w:val="000000" w:themeColor="text1"/>
        </w:rPr>
        <w:t>No h</w:t>
      </w:r>
      <w:r w:rsidR="00E7160F" w:rsidRPr="00952CAB">
        <w:rPr>
          <w:rFonts w:ascii="Arial Narrow" w:hAnsi="Arial Narrow" w:cs="Segoe UI"/>
          <w:color w:val="000000" w:themeColor="text1"/>
        </w:rPr>
        <w:t xml:space="preserve">ome repair </w:t>
      </w:r>
      <w:r w:rsidR="00BA26F8" w:rsidRPr="00952CAB">
        <w:rPr>
          <w:rFonts w:ascii="Arial Narrow" w:hAnsi="Arial Narrow" w:cs="Segoe UI"/>
          <w:color w:val="000000" w:themeColor="text1"/>
        </w:rPr>
        <w:t xml:space="preserve">services were provided </w:t>
      </w:r>
      <w:r w:rsidR="00E7160F" w:rsidRPr="00952CAB">
        <w:rPr>
          <w:rFonts w:ascii="Arial Narrow" w:hAnsi="Arial Narrow" w:cs="Segoe UI"/>
          <w:color w:val="000000" w:themeColor="text1"/>
        </w:rPr>
        <w:t>for two months</w:t>
      </w:r>
      <w:r w:rsidR="0002039D">
        <w:rPr>
          <w:rFonts w:ascii="Arial Narrow" w:hAnsi="Arial Narrow" w:cs="Segoe UI"/>
          <w:color w:val="000000" w:themeColor="text1"/>
        </w:rPr>
        <w:t xml:space="preserve"> due to COVID-19. These s</w:t>
      </w:r>
      <w:r w:rsidR="00BA26F8" w:rsidRPr="00952CAB">
        <w:rPr>
          <w:rFonts w:ascii="Arial Narrow" w:hAnsi="Arial Narrow" w:cs="Segoe UI"/>
          <w:color w:val="000000" w:themeColor="text1"/>
        </w:rPr>
        <w:t>ervices have resumed with strict requirements. The majority of other services a</w:t>
      </w:r>
      <w:r w:rsidR="00783E7D">
        <w:rPr>
          <w:rFonts w:ascii="Arial Narrow" w:hAnsi="Arial Narrow" w:cs="Segoe UI"/>
          <w:color w:val="000000" w:themeColor="text1"/>
        </w:rPr>
        <w:t xml:space="preserve">re conducted by phone. </w:t>
      </w:r>
      <w:r w:rsidR="00E7160F" w:rsidRPr="00952CAB">
        <w:rPr>
          <w:rFonts w:ascii="Arial Narrow" w:hAnsi="Arial Narrow" w:cs="Segoe UI"/>
          <w:color w:val="000000" w:themeColor="text1"/>
        </w:rPr>
        <w:t xml:space="preserve">Medicare </w:t>
      </w:r>
      <w:r w:rsidR="00BA26F8" w:rsidRPr="00952CAB">
        <w:rPr>
          <w:rFonts w:ascii="Arial Narrow" w:hAnsi="Arial Narrow" w:cs="Segoe UI"/>
          <w:color w:val="000000" w:themeColor="text1"/>
        </w:rPr>
        <w:t>enrollment begins in October by</w:t>
      </w:r>
      <w:r w:rsidR="00E7160F" w:rsidRPr="00952CAB">
        <w:rPr>
          <w:rFonts w:ascii="Arial Narrow" w:hAnsi="Arial Narrow" w:cs="Segoe UI"/>
          <w:color w:val="000000" w:themeColor="text1"/>
        </w:rPr>
        <w:t xml:space="preserve"> phone and in-person </w:t>
      </w:r>
      <w:r w:rsidR="006F6E2E" w:rsidRPr="00952CAB">
        <w:rPr>
          <w:rFonts w:ascii="Arial Narrow" w:hAnsi="Arial Narrow" w:cs="Segoe UI"/>
          <w:color w:val="000000" w:themeColor="text1"/>
        </w:rPr>
        <w:t xml:space="preserve">by appointment only </w:t>
      </w:r>
      <w:r w:rsidR="00E7160F" w:rsidRPr="00952CAB">
        <w:rPr>
          <w:rFonts w:ascii="Arial Narrow" w:hAnsi="Arial Narrow" w:cs="Segoe UI"/>
          <w:color w:val="000000" w:themeColor="text1"/>
        </w:rPr>
        <w:t xml:space="preserve">with </w:t>
      </w:r>
      <w:r w:rsidR="00BA26F8" w:rsidRPr="00952CAB">
        <w:rPr>
          <w:rFonts w:ascii="Arial Narrow" w:hAnsi="Arial Narrow" w:cs="Segoe UI"/>
          <w:color w:val="000000" w:themeColor="text1"/>
        </w:rPr>
        <w:t xml:space="preserve">face </w:t>
      </w:r>
      <w:r w:rsidR="00E7160F" w:rsidRPr="00952CAB">
        <w:rPr>
          <w:rFonts w:ascii="Arial Narrow" w:hAnsi="Arial Narrow" w:cs="Segoe UI"/>
          <w:color w:val="000000" w:themeColor="text1"/>
        </w:rPr>
        <w:t>shields an</w:t>
      </w:r>
      <w:r w:rsidR="00C14649" w:rsidRPr="00952CAB">
        <w:rPr>
          <w:rFonts w:ascii="Arial Narrow" w:hAnsi="Arial Narrow" w:cs="Segoe UI"/>
          <w:color w:val="000000" w:themeColor="text1"/>
        </w:rPr>
        <w:t>d masks. T</w:t>
      </w:r>
      <w:r w:rsidR="00E7160F" w:rsidRPr="00952CAB">
        <w:rPr>
          <w:rFonts w:ascii="Arial Narrow" w:hAnsi="Arial Narrow" w:cs="Segoe UI"/>
          <w:color w:val="000000" w:themeColor="text1"/>
        </w:rPr>
        <w:t>emperatures</w:t>
      </w:r>
      <w:r w:rsidR="00C14649" w:rsidRPr="00952CAB">
        <w:rPr>
          <w:rFonts w:ascii="Arial Narrow" w:hAnsi="Arial Narrow" w:cs="Segoe UI"/>
          <w:color w:val="000000" w:themeColor="text1"/>
        </w:rPr>
        <w:t xml:space="preserve"> are taken</w:t>
      </w:r>
      <w:r w:rsidR="00E7160F" w:rsidRPr="00952CAB">
        <w:rPr>
          <w:rFonts w:ascii="Arial Narrow" w:hAnsi="Arial Narrow" w:cs="Segoe UI"/>
          <w:color w:val="000000" w:themeColor="text1"/>
        </w:rPr>
        <w:t>.</w:t>
      </w:r>
      <w:r w:rsidR="00C14649" w:rsidRPr="00952CAB">
        <w:rPr>
          <w:rFonts w:ascii="Arial Narrow" w:hAnsi="Arial Narrow" w:cs="Segoe UI"/>
          <w:color w:val="000000" w:themeColor="text1"/>
        </w:rPr>
        <w:t xml:space="preserve"> Wellness programs have resumed virtually including online </w:t>
      </w:r>
      <w:r w:rsidR="00A01598" w:rsidRPr="00952CAB">
        <w:rPr>
          <w:rFonts w:ascii="Arial Narrow" w:hAnsi="Arial Narrow" w:cs="Segoe UI"/>
          <w:color w:val="000000" w:themeColor="text1"/>
        </w:rPr>
        <w:t xml:space="preserve">classes. The congregate meals programs ceased due to COVID-19. Meals are delivered </w:t>
      </w:r>
      <w:r w:rsidR="00C04A02" w:rsidRPr="00952CAB">
        <w:rPr>
          <w:rFonts w:ascii="Arial Narrow" w:hAnsi="Arial Narrow" w:cs="Segoe UI"/>
          <w:color w:val="000000" w:themeColor="text1"/>
        </w:rPr>
        <w:t xml:space="preserve">to homes or </w:t>
      </w:r>
      <w:r w:rsidR="00A01598" w:rsidRPr="00952CAB">
        <w:rPr>
          <w:rFonts w:ascii="Arial Narrow" w:hAnsi="Arial Narrow" w:cs="Segoe UI"/>
          <w:color w:val="000000" w:themeColor="text1"/>
        </w:rPr>
        <w:t xml:space="preserve">transported to </w:t>
      </w:r>
      <w:r w:rsidR="00C04A02" w:rsidRPr="00952CAB">
        <w:rPr>
          <w:rFonts w:ascii="Arial Narrow" w:hAnsi="Arial Narrow" w:cs="Segoe UI"/>
          <w:color w:val="000000" w:themeColor="text1"/>
        </w:rPr>
        <w:t xml:space="preserve">a drive by site. </w:t>
      </w:r>
      <w:r w:rsidR="00A01598" w:rsidRPr="00952CAB">
        <w:rPr>
          <w:rFonts w:ascii="Arial Narrow" w:hAnsi="Arial Narrow" w:cs="Segoe UI"/>
          <w:color w:val="000000" w:themeColor="text1"/>
        </w:rPr>
        <w:t>N</w:t>
      </w:r>
      <w:r w:rsidR="00C04A02" w:rsidRPr="00952CAB">
        <w:rPr>
          <w:rFonts w:ascii="Arial Narrow" w:hAnsi="Arial Narrow" w:cs="Segoe UI"/>
          <w:color w:val="000000" w:themeColor="text1"/>
        </w:rPr>
        <w:t>umber of meals per</w:t>
      </w:r>
      <w:r w:rsidR="00A01598" w:rsidRPr="00952CAB">
        <w:rPr>
          <w:rFonts w:ascii="Arial Narrow" w:hAnsi="Arial Narrow" w:cs="Segoe UI"/>
          <w:color w:val="000000" w:themeColor="text1"/>
        </w:rPr>
        <w:t xml:space="preserve"> week have increased </w:t>
      </w:r>
      <w:r w:rsidR="00513891" w:rsidRPr="00952CAB">
        <w:rPr>
          <w:rFonts w:ascii="Arial Narrow" w:hAnsi="Arial Narrow" w:cs="Segoe UI"/>
          <w:color w:val="000000" w:themeColor="text1"/>
        </w:rPr>
        <w:t xml:space="preserve">to seven due to </w:t>
      </w:r>
      <w:r w:rsidR="00627304">
        <w:rPr>
          <w:rFonts w:ascii="Arial Narrow" w:hAnsi="Arial Narrow" w:cs="Segoe UI"/>
          <w:color w:val="000000" w:themeColor="text1"/>
        </w:rPr>
        <w:t xml:space="preserve">a </w:t>
      </w:r>
      <w:r w:rsidR="00513891" w:rsidRPr="00952CAB">
        <w:rPr>
          <w:rFonts w:ascii="Arial Narrow" w:hAnsi="Arial Narrow" w:cs="Segoe UI"/>
          <w:color w:val="000000" w:themeColor="text1"/>
        </w:rPr>
        <w:t>greater</w:t>
      </w:r>
      <w:r w:rsidR="00A01598" w:rsidRPr="00952CAB">
        <w:rPr>
          <w:rFonts w:ascii="Arial Narrow" w:hAnsi="Arial Narrow" w:cs="Segoe UI"/>
          <w:color w:val="000000" w:themeColor="text1"/>
        </w:rPr>
        <w:t xml:space="preserve"> </w:t>
      </w:r>
      <w:r w:rsidR="00C04A02" w:rsidRPr="00952CAB">
        <w:rPr>
          <w:rFonts w:ascii="Arial Narrow" w:hAnsi="Arial Narrow" w:cs="Segoe UI"/>
          <w:color w:val="000000" w:themeColor="text1"/>
        </w:rPr>
        <w:t>need</w:t>
      </w:r>
      <w:r w:rsidR="00513891" w:rsidRPr="00952CAB">
        <w:rPr>
          <w:rFonts w:ascii="Arial Narrow" w:hAnsi="Arial Narrow" w:cs="Segoe UI"/>
          <w:color w:val="000000" w:themeColor="text1"/>
        </w:rPr>
        <w:t xml:space="preserve"> for food</w:t>
      </w:r>
      <w:r w:rsidR="00C04A02" w:rsidRPr="00952CAB">
        <w:rPr>
          <w:rFonts w:ascii="Arial Narrow" w:hAnsi="Arial Narrow" w:cs="Segoe UI"/>
          <w:color w:val="000000" w:themeColor="text1"/>
        </w:rPr>
        <w:t xml:space="preserve">. </w:t>
      </w:r>
    </w:p>
    <w:p w14:paraId="408ED5BF" w14:textId="30C8BE4A" w:rsidR="00DA4CF7" w:rsidRDefault="0002039D" w:rsidP="0002039D">
      <w:pPr>
        <w:tabs>
          <w:tab w:val="left" w:pos="8984"/>
        </w:tabs>
        <w:contextualSpacing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ab/>
      </w:r>
    </w:p>
    <w:p w14:paraId="681FBFA4" w14:textId="3D92B74D" w:rsidR="00C4498B" w:rsidRPr="000F57AF" w:rsidRDefault="00C4498B" w:rsidP="00DA4CF7">
      <w:pPr>
        <w:ind w:left="630"/>
        <w:contextualSpacing/>
        <w:rPr>
          <w:rFonts w:ascii="Arial Narrow" w:hAnsi="Arial Narrow" w:cs="Segoe UI"/>
          <w:b/>
          <w:color w:val="000000" w:themeColor="text1"/>
          <w:u w:val="single"/>
        </w:rPr>
      </w:pPr>
      <w:r w:rsidRPr="000F57AF">
        <w:rPr>
          <w:rFonts w:ascii="Arial Narrow" w:hAnsi="Arial Narrow" w:cs="Segoe UI"/>
          <w:b/>
          <w:color w:val="000000" w:themeColor="text1"/>
          <w:u w:val="single"/>
        </w:rPr>
        <w:t>District Updates</w:t>
      </w:r>
    </w:p>
    <w:p w14:paraId="5C89E58B" w14:textId="08D5AD27" w:rsidR="000C7C65" w:rsidRPr="000F57AF" w:rsidRDefault="00AF2451" w:rsidP="000C7C65">
      <w:pPr>
        <w:pStyle w:val="ListParagraph"/>
        <w:numPr>
          <w:ilvl w:val="0"/>
          <w:numId w:val="49"/>
        </w:numPr>
        <w:tabs>
          <w:tab w:val="left" w:pos="270"/>
        </w:tabs>
        <w:ind w:right="-36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0F57AF">
        <w:rPr>
          <w:rFonts w:ascii="Arial Narrow" w:hAnsi="Arial Narrow" w:cs="Segoe UI"/>
          <w:color w:val="000000" w:themeColor="text1"/>
          <w:sz w:val="22"/>
          <w:szCs w:val="22"/>
        </w:rPr>
        <w:t xml:space="preserve">Cannon Flowers </w:t>
      </w:r>
      <w:r w:rsidR="00BD0172" w:rsidRPr="000F57AF">
        <w:rPr>
          <w:rFonts w:ascii="Arial Narrow" w:hAnsi="Arial Narrow" w:cs="Segoe UI"/>
          <w:color w:val="000000" w:themeColor="text1"/>
          <w:sz w:val="22"/>
          <w:szCs w:val="22"/>
        </w:rPr>
        <w:t>recognized Daryl Quarles and the entire Park and Recreation Team fo</w:t>
      </w:r>
      <w:r w:rsidR="0041148D" w:rsidRPr="000F57AF">
        <w:rPr>
          <w:rFonts w:ascii="Arial Narrow" w:hAnsi="Arial Narrow" w:cs="Segoe UI"/>
          <w:color w:val="000000" w:themeColor="text1"/>
          <w:sz w:val="22"/>
          <w:szCs w:val="22"/>
        </w:rPr>
        <w:t>r their effort in keeping seniors</w:t>
      </w:r>
      <w:r w:rsidR="003A5132">
        <w:rPr>
          <w:rFonts w:ascii="Arial Narrow" w:hAnsi="Arial Narrow" w:cs="Segoe UI"/>
          <w:color w:val="000000" w:themeColor="text1"/>
          <w:sz w:val="22"/>
          <w:szCs w:val="22"/>
        </w:rPr>
        <w:t xml:space="preserve"> engaged at events during the pandemic.</w:t>
      </w:r>
    </w:p>
    <w:p w14:paraId="4A7C5583" w14:textId="77777777" w:rsidR="000C7C65" w:rsidRPr="000F57AF" w:rsidRDefault="000C7C65" w:rsidP="000C7C65">
      <w:pPr>
        <w:pStyle w:val="ListParagraph"/>
        <w:tabs>
          <w:tab w:val="left" w:pos="270"/>
        </w:tabs>
        <w:ind w:left="985" w:right="-36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356E38D4" w14:textId="77777777" w:rsidR="000C7C65" w:rsidRPr="00790A59" w:rsidRDefault="00BA7DD0" w:rsidP="000C7C65">
      <w:pPr>
        <w:pStyle w:val="ListParagraph"/>
        <w:numPr>
          <w:ilvl w:val="0"/>
          <w:numId w:val="49"/>
        </w:numPr>
        <w:tabs>
          <w:tab w:val="left" w:pos="270"/>
        </w:tabs>
        <w:ind w:right="-36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0F57AF">
        <w:rPr>
          <w:rFonts w:ascii="Arial Narrow" w:hAnsi="Arial Narrow" w:cs="Segoe UI"/>
          <w:color w:val="000000" w:themeColor="text1"/>
          <w:sz w:val="22"/>
          <w:szCs w:val="22"/>
        </w:rPr>
        <w:t>J</w:t>
      </w:r>
      <w:r w:rsidR="0041148D" w:rsidRPr="000F57AF">
        <w:rPr>
          <w:rFonts w:ascii="Arial Narrow" w:hAnsi="Arial Narrow" w:cs="Segoe UI"/>
          <w:color w:val="000000" w:themeColor="text1"/>
          <w:sz w:val="22"/>
          <w:szCs w:val="22"/>
        </w:rPr>
        <w:t>eri Baker reported that</w:t>
      </w:r>
      <w:r w:rsidR="0041148D" w:rsidRPr="00790A59">
        <w:rPr>
          <w:rFonts w:ascii="Arial Narrow" w:hAnsi="Arial Narrow" w:cs="Segoe UI"/>
          <w:color w:val="000000" w:themeColor="text1"/>
          <w:sz w:val="22"/>
          <w:szCs w:val="22"/>
        </w:rPr>
        <w:t xml:space="preserve"> the construction of a bridge is about to begin in </w:t>
      </w:r>
      <w:r w:rsidRPr="00790A59">
        <w:rPr>
          <w:rFonts w:ascii="Arial Narrow" w:hAnsi="Arial Narrow" w:cs="Segoe UI"/>
          <w:color w:val="000000" w:themeColor="text1"/>
          <w:sz w:val="22"/>
          <w:szCs w:val="22"/>
        </w:rPr>
        <w:t>D</w:t>
      </w:r>
      <w:r w:rsidR="0041148D" w:rsidRPr="00790A59">
        <w:rPr>
          <w:rFonts w:ascii="Arial Narrow" w:hAnsi="Arial Narrow" w:cs="Segoe UI"/>
          <w:color w:val="000000" w:themeColor="text1"/>
          <w:sz w:val="22"/>
          <w:szCs w:val="22"/>
        </w:rPr>
        <w:t>istrict 10, a goal of Age-F</w:t>
      </w:r>
      <w:r w:rsidRPr="00790A59">
        <w:rPr>
          <w:rFonts w:ascii="Arial Narrow" w:hAnsi="Arial Narrow" w:cs="Segoe UI"/>
          <w:color w:val="000000" w:themeColor="text1"/>
          <w:sz w:val="22"/>
          <w:szCs w:val="22"/>
        </w:rPr>
        <w:t>riendly communities.</w:t>
      </w:r>
    </w:p>
    <w:p w14:paraId="334BF1A8" w14:textId="77777777" w:rsidR="000C7C65" w:rsidRPr="00790A59" w:rsidRDefault="000C7C65" w:rsidP="000C7C65">
      <w:pPr>
        <w:pStyle w:val="ListParagrap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7227F17E" w14:textId="37C2B420" w:rsidR="008C3FC0" w:rsidRPr="000F57AF" w:rsidRDefault="00AF2451" w:rsidP="000C7C65">
      <w:pPr>
        <w:pStyle w:val="ListParagraph"/>
        <w:numPr>
          <w:ilvl w:val="0"/>
          <w:numId w:val="49"/>
        </w:numPr>
        <w:tabs>
          <w:tab w:val="left" w:pos="270"/>
        </w:tabs>
        <w:ind w:right="-36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0F57AF">
        <w:rPr>
          <w:rFonts w:ascii="Arial Narrow" w:hAnsi="Arial Narrow" w:cs="Segoe UI"/>
          <w:color w:val="000000" w:themeColor="text1"/>
          <w:sz w:val="22"/>
          <w:szCs w:val="22"/>
        </w:rPr>
        <w:t>Debbie Austin stated that she is C</w:t>
      </w:r>
      <w:r w:rsidR="00136042" w:rsidRPr="000F57AF">
        <w:rPr>
          <w:rFonts w:ascii="Arial Narrow" w:hAnsi="Arial Narrow" w:cs="Segoe UI"/>
          <w:color w:val="000000" w:themeColor="text1"/>
          <w:sz w:val="22"/>
          <w:szCs w:val="22"/>
        </w:rPr>
        <w:t xml:space="preserve">hairperson for </w:t>
      </w:r>
      <w:r w:rsidRPr="000F57AF">
        <w:rPr>
          <w:rFonts w:ascii="Arial Narrow" w:hAnsi="Arial Narrow" w:cs="Segoe UI"/>
          <w:color w:val="000000" w:themeColor="text1"/>
          <w:sz w:val="22"/>
          <w:szCs w:val="22"/>
        </w:rPr>
        <w:t xml:space="preserve">the </w:t>
      </w:r>
      <w:r w:rsidR="000C7C65" w:rsidRPr="000F57AF">
        <w:rPr>
          <w:rFonts w:ascii="Arial Narrow" w:hAnsi="Arial Narrow" w:cs="Segoe UI"/>
          <w:color w:val="000000" w:themeColor="text1"/>
          <w:sz w:val="22"/>
          <w:szCs w:val="22"/>
        </w:rPr>
        <w:t>Alzheimer’s Impact Movement (AIM)</w:t>
      </w:r>
      <w:r w:rsidRPr="000F57AF">
        <w:rPr>
          <w:rFonts w:ascii="Arial Narrow" w:hAnsi="Arial Narrow" w:cs="Segoe UI"/>
          <w:color w:val="000000" w:themeColor="text1"/>
          <w:sz w:val="22"/>
          <w:szCs w:val="22"/>
        </w:rPr>
        <w:t xml:space="preserve"> at the Alzheimer’s Association and plans to participate in the virtual walk on </w:t>
      </w:r>
      <w:r w:rsidR="008C3FC0" w:rsidRPr="000F57AF">
        <w:rPr>
          <w:rFonts w:ascii="Arial Narrow" w:hAnsi="Arial Narrow" w:cs="Segoe UI"/>
          <w:color w:val="000000" w:themeColor="text1"/>
          <w:sz w:val="22"/>
          <w:szCs w:val="22"/>
        </w:rPr>
        <w:t>October 3</w:t>
      </w:r>
      <w:r w:rsidRPr="000F57AF">
        <w:rPr>
          <w:rFonts w:ascii="Arial Narrow" w:hAnsi="Arial Narrow" w:cs="Segoe UI"/>
          <w:color w:val="000000" w:themeColor="text1"/>
          <w:sz w:val="22"/>
          <w:szCs w:val="22"/>
        </w:rPr>
        <w:t>, 2020.</w:t>
      </w:r>
      <w:r w:rsidR="00140112" w:rsidRPr="000F57AF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</w:p>
    <w:p w14:paraId="7137642E" w14:textId="77777777" w:rsidR="00AF2451" w:rsidRPr="000F57AF" w:rsidRDefault="00AF2451" w:rsidP="00AF2451">
      <w:pPr>
        <w:pStyle w:val="ListParagraph"/>
        <w:tabs>
          <w:tab w:val="left" w:pos="270"/>
        </w:tabs>
        <w:ind w:right="-36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13C84FFA" w14:textId="210AD6D8" w:rsidR="00C4498B" w:rsidRPr="000F57AF" w:rsidRDefault="00C4498B" w:rsidP="00673BB2">
      <w:pPr>
        <w:pStyle w:val="ListParagraph"/>
        <w:numPr>
          <w:ilvl w:val="0"/>
          <w:numId w:val="18"/>
        </w:numPr>
        <w:tabs>
          <w:tab w:val="left" w:pos="270"/>
        </w:tabs>
        <w:ind w:left="630" w:right="-36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0F57A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Upcoming Events</w:t>
      </w:r>
    </w:p>
    <w:p w14:paraId="3995F962" w14:textId="6F54595D" w:rsidR="00673BB2" w:rsidRPr="000F57AF" w:rsidRDefault="00673BB2" w:rsidP="00673BB2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0F57AF">
        <w:rPr>
          <w:rFonts w:ascii="Arial Narrow" w:hAnsi="Arial Narrow"/>
          <w:bCs/>
          <w:sz w:val="22"/>
          <w:szCs w:val="22"/>
        </w:rPr>
        <w:t>October 26, 2020: Upcoming Senior Affairs Committee Mee</w:t>
      </w:r>
      <w:r w:rsidR="00A753CA" w:rsidRPr="000F57AF">
        <w:rPr>
          <w:rFonts w:ascii="Arial Narrow" w:hAnsi="Arial Narrow"/>
          <w:bCs/>
          <w:sz w:val="22"/>
          <w:szCs w:val="22"/>
        </w:rPr>
        <w:t>ting</w:t>
      </w:r>
    </w:p>
    <w:p w14:paraId="7DE5C4BC" w14:textId="2EA83192" w:rsidR="00C4498B" w:rsidRPr="000F57AF" w:rsidRDefault="00A753CA" w:rsidP="00C4498B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0F57AF">
        <w:rPr>
          <w:rFonts w:ascii="Arial Narrow" w:hAnsi="Arial Narrow"/>
          <w:bCs/>
          <w:sz w:val="22"/>
          <w:szCs w:val="22"/>
        </w:rPr>
        <w:t xml:space="preserve">Subcommittees are </w:t>
      </w:r>
      <w:r w:rsidR="00A14B0B" w:rsidRPr="000F57AF">
        <w:rPr>
          <w:rFonts w:ascii="Arial Narrow" w:hAnsi="Arial Narrow"/>
          <w:bCs/>
          <w:sz w:val="22"/>
          <w:szCs w:val="22"/>
        </w:rPr>
        <w:t>making plans for their meetings.</w:t>
      </w:r>
    </w:p>
    <w:p w14:paraId="05827021" w14:textId="77777777" w:rsidR="00140112" w:rsidRPr="000F57AF" w:rsidRDefault="00140112" w:rsidP="00140112">
      <w:pPr>
        <w:pStyle w:val="ListParagraph"/>
        <w:autoSpaceDE w:val="0"/>
        <w:autoSpaceDN w:val="0"/>
        <w:adjustRightInd w:val="0"/>
        <w:ind w:left="990"/>
        <w:jc w:val="both"/>
        <w:rPr>
          <w:rFonts w:ascii="Arial Narrow" w:hAnsi="Arial Narrow"/>
          <w:bCs/>
          <w:sz w:val="22"/>
          <w:szCs w:val="22"/>
        </w:rPr>
      </w:pPr>
    </w:p>
    <w:p w14:paraId="602B57AF" w14:textId="4A37C997" w:rsidR="00D33EF8" w:rsidRPr="000F57AF" w:rsidRDefault="00C4498B" w:rsidP="00C4498B">
      <w:pPr>
        <w:pStyle w:val="ListParagraph"/>
        <w:numPr>
          <w:ilvl w:val="0"/>
          <w:numId w:val="18"/>
        </w:numPr>
        <w:tabs>
          <w:tab w:val="left" w:pos="270"/>
        </w:tabs>
        <w:ind w:left="630" w:right="-36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0F57AF">
        <w:rPr>
          <w:rFonts w:ascii="Arial Narrow" w:hAnsi="Arial Narrow"/>
          <w:b/>
          <w:bCs/>
          <w:sz w:val="22"/>
          <w:szCs w:val="22"/>
          <w:u w:val="single"/>
        </w:rPr>
        <w:t xml:space="preserve">Adjournment </w:t>
      </w:r>
    </w:p>
    <w:p w14:paraId="480910E8" w14:textId="03AD125F" w:rsidR="0048082E" w:rsidRPr="00790A59" w:rsidRDefault="00A81F33" w:rsidP="00B80D8C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/>
          <w:bCs/>
        </w:rPr>
      </w:pPr>
      <w:r w:rsidRPr="000F57AF">
        <w:rPr>
          <w:rFonts w:ascii="Arial Narrow" w:hAnsi="Arial Narrow"/>
          <w:bCs/>
        </w:rPr>
        <w:t xml:space="preserve">Ja’net Huling </w:t>
      </w:r>
      <w:r w:rsidR="00487FDC" w:rsidRPr="000F57AF">
        <w:rPr>
          <w:rFonts w:ascii="Arial Narrow" w:hAnsi="Arial Narrow"/>
          <w:bCs/>
        </w:rPr>
        <w:t>made a mot</w:t>
      </w:r>
      <w:r w:rsidR="00A61304" w:rsidRPr="000F57AF">
        <w:rPr>
          <w:rFonts w:ascii="Arial Narrow" w:hAnsi="Arial Narrow"/>
          <w:bCs/>
        </w:rPr>
        <w:t>io</w:t>
      </w:r>
      <w:r w:rsidR="00782AFE" w:rsidRPr="000F57AF">
        <w:rPr>
          <w:rFonts w:ascii="Arial Narrow" w:hAnsi="Arial Narrow"/>
          <w:bCs/>
        </w:rPr>
        <w:t xml:space="preserve">n to adjourn the meeting at </w:t>
      </w:r>
      <w:r w:rsidRPr="000F57AF">
        <w:rPr>
          <w:rFonts w:ascii="Arial Narrow" w:hAnsi="Arial Narrow"/>
          <w:bCs/>
        </w:rPr>
        <w:t xml:space="preserve">1:30 </w:t>
      </w:r>
      <w:r w:rsidR="00A61304" w:rsidRPr="000F57AF">
        <w:rPr>
          <w:rFonts w:ascii="Arial Narrow" w:hAnsi="Arial Narrow"/>
          <w:bCs/>
        </w:rPr>
        <w:t>p.m.</w:t>
      </w:r>
      <w:r w:rsidR="00782AFE" w:rsidRPr="000F57AF">
        <w:rPr>
          <w:rFonts w:ascii="Arial Narrow" w:hAnsi="Arial Narrow"/>
          <w:bCs/>
        </w:rPr>
        <w:t xml:space="preserve"> </w:t>
      </w:r>
      <w:r w:rsidRPr="000F57AF">
        <w:rPr>
          <w:rFonts w:ascii="Arial Narrow" w:hAnsi="Arial Narrow"/>
          <w:bCs/>
        </w:rPr>
        <w:t xml:space="preserve">Carmen Arana </w:t>
      </w:r>
      <w:r w:rsidR="000326FC" w:rsidRPr="000F57AF">
        <w:rPr>
          <w:rFonts w:ascii="Arial Narrow" w:hAnsi="Arial Narrow"/>
          <w:bCs/>
        </w:rPr>
        <w:t>seconded the motion.</w:t>
      </w:r>
    </w:p>
    <w:p w14:paraId="3A1BEB53" w14:textId="77777777" w:rsidR="0048082E" w:rsidRPr="00790A59" w:rsidRDefault="0048082E" w:rsidP="00B80D8C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/>
          <w:bCs/>
        </w:rPr>
      </w:pPr>
    </w:p>
    <w:p w14:paraId="3E12EA24" w14:textId="77777777" w:rsidR="00D31509" w:rsidRPr="00790A59" w:rsidRDefault="008843C8" w:rsidP="00B80D8C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  <w:r w:rsidRPr="00790A59">
        <w:rPr>
          <w:rFonts w:ascii="Arial Narrow" w:hAnsi="Arial Narrow" w:cs="Segoe UI"/>
          <w:color w:val="000000" w:themeColor="text1"/>
        </w:rPr>
        <w:t xml:space="preserve">  </w:t>
      </w:r>
    </w:p>
    <w:p w14:paraId="35028E79" w14:textId="76AD3F57" w:rsidR="00191E41" w:rsidRPr="00790A59" w:rsidRDefault="008843C8" w:rsidP="00B80D8C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/>
          <w:bCs/>
        </w:rPr>
      </w:pPr>
      <w:r w:rsidRPr="00790A59">
        <w:rPr>
          <w:rFonts w:ascii="Arial Narrow" w:hAnsi="Arial Narrow" w:cs="Segoe UI"/>
          <w:color w:val="000000" w:themeColor="text1"/>
        </w:rPr>
        <w:t xml:space="preserve"> </w:t>
      </w:r>
      <w:r w:rsidR="00191E41" w:rsidRPr="00790A59">
        <w:rPr>
          <w:rFonts w:ascii="Arial Narrow" w:hAnsi="Arial Narrow" w:cs="Segoe UI"/>
          <w:color w:val="000000" w:themeColor="text1"/>
        </w:rPr>
        <w:t>APPROVED BY:</w:t>
      </w:r>
    </w:p>
    <w:p w14:paraId="21F7E4D8" w14:textId="6994451A" w:rsidR="00D31509" w:rsidRDefault="00D31509" w:rsidP="00B80D8C">
      <w:pPr>
        <w:ind w:firstLine="630"/>
        <w:jc w:val="both"/>
        <w:rPr>
          <w:rFonts w:ascii="Arial Narrow" w:hAnsi="Arial Narrow" w:cs="Segoe UI"/>
          <w:color w:val="000000" w:themeColor="text1"/>
        </w:rPr>
      </w:pPr>
    </w:p>
    <w:p w14:paraId="782BF54C" w14:textId="496E524E" w:rsidR="00FE09C8" w:rsidRPr="00790A59" w:rsidRDefault="00FE09C8" w:rsidP="00B80D8C">
      <w:pPr>
        <w:ind w:firstLine="630"/>
        <w:jc w:val="both"/>
        <w:rPr>
          <w:rFonts w:ascii="Arial Narrow" w:hAnsi="Arial Narrow" w:cs="Segoe UI"/>
          <w:color w:val="000000" w:themeColor="text1"/>
        </w:rPr>
      </w:pPr>
      <w:r w:rsidRPr="005349C8">
        <w:rPr>
          <w:noProof/>
        </w:rPr>
        <w:drawing>
          <wp:inline distT="0" distB="0" distL="0" distR="0" wp14:anchorId="2858512E" wp14:editId="280F1B20">
            <wp:extent cx="2254250" cy="4951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01" cy="5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07BC4" w14:textId="3BB65A3C" w:rsidR="00191E41" w:rsidRPr="00790A59" w:rsidRDefault="00191E41" w:rsidP="00B80D8C">
      <w:pPr>
        <w:tabs>
          <w:tab w:val="left" w:pos="630"/>
        </w:tabs>
        <w:jc w:val="both"/>
        <w:rPr>
          <w:rFonts w:ascii="Arial Narrow" w:hAnsi="Arial Narrow" w:cs="Segoe UI"/>
          <w:color w:val="000000" w:themeColor="text1"/>
        </w:rPr>
      </w:pPr>
      <w:r w:rsidRPr="00790A59">
        <w:rPr>
          <w:rFonts w:ascii="Arial Narrow" w:hAnsi="Arial Narrow" w:cs="Segoe UI"/>
          <w:color w:val="000000" w:themeColor="text1"/>
        </w:rPr>
        <w:t xml:space="preserve">          </w:t>
      </w:r>
      <w:r w:rsidR="008843C8" w:rsidRPr="00790A59">
        <w:rPr>
          <w:rFonts w:ascii="Arial Narrow" w:hAnsi="Arial Narrow" w:cs="Segoe UI"/>
          <w:color w:val="000000" w:themeColor="text1"/>
        </w:rPr>
        <w:t xml:space="preserve">   </w:t>
      </w:r>
      <w:r w:rsidRPr="00790A59">
        <w:rPr>
          <w:rFonts w:ascii="Arial Narrow" w:hAnsi="Arial Narrow" w:cs="Segoe UI"/>
          <w:color w:val="000000" w:themeColor="text1"/>
        </w:rPr>
        <w:t xml:space="preserve"> ________________________________</w:t>
      </w:r>
    </w:p>
    <w:p w14:paraId="7F38F6CD" w14:textId="0AB89EC0" w:rsidR="00191E41" w:rsidRPr="00790A59" w:rsidRDefault="00191E41" w:rsidP="00B80D8C">
      <w:pPr>
        <w:spacing w:after="0"/>
        <w:jc w:val="both"/>
        <w:rPr>
          <w:rFonts w:ascii="Arial Narrow" w:hAnsi="Arial Narrow" w:cs="Segoe UI"/>
          <w:color w:val="000000" w:themeColor="text1"/>
        </w:rPr>
      </w:pPr>
      <w:r w:rsidRPr="00790A59">
        <w:rPr>
          <w:rFonts w:ascii="Arial Narrow" w:hAnsi="Arial Narrow" w:cs="Segoe UI"/>
          <w:color w:val="000000" w:themeColor="text1"/>
        </w:rPr>
        <w:t xml:space="preserve">            </w:t>
      </w:r>
      <w:r w:rsidR="008843C8" w:rsidRPr="00790A59">
        <w:rPr>
          <w:rFonts w:ascii="Arial Narrow" w:hAnsi="Arial Narrow" w:cs="Segoe UI"/>
          <w:color w:val="000000" w:themeColor="text1"/>
        </w:rPr>
        <w:t xml:space="preserve">  </w:t>
      </w:r>
      <w:r w:rsidRPr="00790A59">
        <w:rPr>
          <w:rFonts w:ascii="Arial Narrow" w:hAnsi="Arial Narrow" w:cs="Segoe UI"/>
          <w:color w:val="000000" w:themeColor="text1"/>
        </w:rPr>
        <w:t>Jan Hart Black, Chair</w:t>
      </w:r>
    </w:p>
    <w:p w14:paraId="2B65DC4E" w14:textId="27C97DA0" w:rsidR="00A233E0" w:rsidRPr="00790A59" w:rsidRDefault="00191E41" w:rsidP="009A466B">
      <w:pPr>
        <w:tabs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 w:rsidRPr="00790A59">
        <w:rPr>
          <w:rFonts w:ascii="Arial Narrow" w:hAnsi="Arial Narrow" w:cs="Segoe UI"/>
          <w:color w:val="000000" w:themeColor="text1"/>
        </w:rPr>
        <w:t xml:space="preserve">            </w:t>
      </w:r>
      <w:r w:rsidR="008843C8" w:rsidRPr="00790A59">
        <w:rPr>
          <w:rFonts w:ascii="Arial Narrow" w:hAnsi="Arial Narrow" w:cs="Segoe UI"/>
          <w:color w:val="000000" w:themeColor="text1"/>
        </w:rPr>
        <w:t xml:space="preserve">  </w:t>
      </w:r>
      <w:r w:rsidRPr="00790A59">
        <w:rPr>
          <w:rFonts w:ascii="Arial Narrow" w:hAnsi="Arial Narrow" w:cs="Segoe UI"/>
          <w:color w:val="000000" w:themeColor="text1"/>
        </w:rPr>
        <w:t>Senior Affairs Commission (SAC)</w:t>
      </w:r>
      <w:bookmarkEnd w:id="1"/>
    </w:p>
    <w:p w14:paraId="3E6398BC" w14:textId="77777777" w:rsidR="00720D86" w:rsidRPr="00790A59" w:rsidRDefault="00720D86" w:rsidP="009A466B">
      <w:pPr>
        <w:tabs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</w:p>
    <w:p w14:paraId="0DE73094" w14:textId="77777777" w:rsidR="00720D86" w:rsidRDefault="00720D86" w:rsidP="009A466B">
      <w:pPr>
        <w:tabs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</w:p>
    <w:p w14:paraId="019629AB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78C93FA3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5B9B4B19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6F9CDF43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702DFDBB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2F6BDA75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57A88728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7755DC66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33F53136" w14:textId="77777777" w:rsidR="00651F07" w:rsidRDefault="00651F07" w:rsidP="00720D86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sectPr w:rsidR="00651F07" w:rsidSect="00AB3A67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D023" w14:textId="77777777" w:rsidR="007A0696" w:rsidRDefault="007A0696" w:rsidP="0004053F">
      <w:pPr>
        <w:spacing w:after="0" w:line="240" w:lineRule="auto"/>
      </w:pPr>
      <w:r>
        <w:separator/>
      </w:r>
    </w:p>
  </w:endnote>
  <w:endnote w:type="continuationSeparator" w:id="0">
    <w:p w14:paraId="0F72FBD8" w14:textId="77777777" w:rsidR="007A0696" w:rsidRDefault="007A0696" w:rsidP="0004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79F0" w14:textId="77777777" w:rsidR="007A0696" w:rsidRDefault="007A0696" w:rsidP="0004053F">
      <w:pPr>
        <w:spacing w:after="0" w:line="240" w:lineRule="auto"/>
      </w:pPr>
      <w:r>
        <w:separator/>
      </w:r>
    </w:p>
  </w:footnote>
  <w:footnote w:type="continuationSeparator" w:id="0">
    <w:p w14:paraId="3119E309" w14:textId="77777777" w:rsidR="007A0696" w:rsidRDefault="007A0696" w:rsidP="0004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372"/>
    <w:multiLevelType w:val="hybridMultilevel"/>
    <w:tmpl w:val="71C03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75E31"/>
    <w:multiLevelType w:val="hybridMultilevel"/>
    <w:tmpl w:val="7F2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4E6"/>
    <w:multiLevelType w:val="hybridMultilevel"/>
    <w:tmpl w:val="27DCA7D6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>
    <w:nsid w:val="153C4092"/>
    <w:multiLevelType w:val="hybridMultilevel"/>
    <w:tmpl w:val="CF2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12B0"/>
    <w:multiLevelType w:val="hybridMultilevel"/>
    <w:tmpl w:val="5AB2BDB2"/>
    <w:lvl w:ilvl="0" w:tplc="F4EE0E2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F3090"/>
    <w:multiLevelType w:val="hybridMultilevel"/>
    <w:tmpl w:val="823E2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530FB"/>
    <w:multiLevelType w:val="hybridMultilevel"/>
    <w:tmpl w:val="8360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15713"/>
    <w:multiLevelType w:val="hybridMultilevel"/>
    <w:tmpl w:val="99141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873B2"/>
    <w:multiLevelType w:val="hybridMultilevel"/>
    <w:tmpl w:val="82009CE2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2D4E357F"/>
    <w:multiLevelType w:val="hybridMultilevel"/>
    <w:tmpl w:val="1E5647CE"/>
    <w:lvl w:ilvl="0" w:tplc="F4EE0E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00F0F"/>
    <w:multiLevelType w:val="hybridMultilevel"/>
    <w:tmpl w:val="39921C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E1137E"/>
    <w:multiLevelType w:val="hybridMultilevel"/>
    <w:tmpl w:val="0708F9EE"/>
    <w:lvl w:ilvl="0" w:tplc="A0B6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6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8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E4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06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E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6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7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D94F7A"/>
    <w:multiLevelType w:val="hybridMultilevel"/>
    <w:tmpl w:val="AD263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DB1246"/>
    <w:multiLevelType w:val="hybridMultilevel"/>
    <w:tmpl w:val="6492BEA4"/>
    <w:lvl w:ilvl="0" w:tplc="F4EE0E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617E0"/>
    <w:multiLevelType w:val="hybridMultilevel"/>
    <w:tmpl w:val="43D6E88E"/>
    <w:lvl w:ilvl="0" w:tplc="F4C83552">
      <w:start w:val="1"/>
      <w:numFmt w:val="decimal"/>
      <w:lvlText w:val="%1."/>
      <w:lvlJc w:val="left"/>
      <w:pPr>
        <w:ind w:left="567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C0FDF"/>
    <w:multiLevelType w:val="hybridMultilevel"/>
    <w:tmpl w:val="6DA4B314"/>
    <w:lvl w:ilvl="0" w:tplc="A4F4A11C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  <w:b w:val="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EE5638"/>
    <w:multiLevelType w:val="hybridMultilevel"/>
    <w:tmpl w:val="2D2C414A"/>
    <w:lvl w:ilvl="0" w:tplc="F4EE0E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74DE0"/>
    <w:multiLevelType w:val="hybridMultilevel"/>
    <w:tmpl w:val="B17C9750"/>
    <w:lvl w:ilvl="0" w:tplc="59185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65D62">
      <w:start w:val="2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6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8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0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A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B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931CFA"/>
    <w:multiLevelType w:val="hybridMultilevel"/>
    <w:tmpl w:val="B9C08280"/>
    <w:lvl w:ilvl="0" w:tplc="F4EE0E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C2D8A"/>
    <w:multiLevelType w:val="hybridMultilevel"/>
    <w:tmpl w:val="23746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5A4971"/>
    <w:multiLevelType w:val="hybridMultilevel"/>
    <w:tmpl w:val="79B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71C15"/>
    <w:multiLevelType w:val="hybridMultilevel"/>
    <w:tmpl w:val="1C1E18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E265F19"/>
    <w:multiLevelType w:val="hybridMultilevel"/>
    <w:tmpl w:val="2EFE444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507552E8"/>
    <w:multiLevelType w:val="hybridMultilevel"/>
    <w:tmpl w:val="90CC8B68"/>
    <w:lvl w:ilvl="0" w:tplc="F4EE0E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71E4C"/>
    <w:multiLevelType w:val="hybridMultilevel"/>
    <w:tmpl w:val="DB865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27FB3"/>
    <w:multiLevelType w:val="hybridMultilevel"/>
    <w:tmpl w:val="AED2615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5CB60C38"/>
    <w:multiLevelType w:val="hybridMultilevel"/>
    <w:tmpl w:val="DCB0E1FE"/>
    <w:lvl w:ilvl="0" w:tplc="6A3A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2178"/>
    <w:multiLevelType w:val="hybridMultilevel"/>
    <w:tmpl w:val="0F22E09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5F67302B"/>
    <w:multiLevelType w:val="hybridMultilevel"/>
    <w:tmpl w:val="2DC6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E460BB"/>
    <w:multiLevelType w:val="hybridMultilevel"/>
    <w:tmpl w:val="4C40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51E0A"/>
    <w:multiLevelType w:val="hybridMultilevel"/>
    <w:tmpl w:val="27648C6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3126294"/>
    <w:multiLevelType w:val="hybridMultilevel"/>
    <w:tmpl w:val="4C3AD90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>
    <w:nsid w:val="66841DD4"/>
    <w:multiLevelType w:val="hybridMultilevel"/>
    <w:tmpl w:val="E95CF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EF2780"/>
    <w:multiLevelType w:val="hybridMultilevel"/>
    <w:tmpl w:val="1036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1D1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3B1"/>
    <w:multiLevelType w:val="hybridMultilevel"/>
    <w:tmpl w:val="CB42348A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7">
    <w:nsid w:val="6BD10472"/>
    <w:multiLevelType w:val="hybridMultilevel"/>
    <w:tmpl w:val="628C1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225579"/>
    <w:multiLevelType w:val="hybridMultilevel"/>
    <w:tmpl w:val="7D70B19A"/>
    <w:lvl w:ilvl="0" w:tplc="07A2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0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2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6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8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A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2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A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A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F833595"/>
    <w:multiLevelType w:val="hybridMultilevel"/>
    <w:tmpl w:val="BF72FB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D45895"/>
    <w:multiLevelType w:val="hybridMultilevel"/>
    <w:tmpl w:val="1F44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57341"/>
    <w:multiLevelType w:val="hybridMultilevel"/>
    <w:tmpl w:val="C900AFB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2">
    <w:nsid w:val="733745B3"/>
    <w:multiLevelType w:val="hybridMultilevel"/>
    <w:tmpl w:val="64B4A2CC"/>
    <w:lvl w:ilvl="0" w:tplc="F4EE0E2A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73554F19"/>
    <w:multiLevelType w:val="hybridMultilevel"/>
    <w:tmpl w:val="7826B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F55921"/>
    <w:multiLevelType w:val="hybridMultilevel"/>
    <w:tmpl w:val="BF28021C"/>
    <w:lvl w:ilvl="0" w:tplc="D7709A22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>
    <w:nsid w:val="75F2223A"/>
    <w:multiLevelType w:val="hybridMultilevel"/>
    <w:tmpl w:val="89005FD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77CF05FC"/>
    <w:multiLevelType w:val="hybridMultilevel"/>
    <w:tmpl w:val="357EB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076D7A"/>
    <w:multiLevelType w:val="hybridMultilevel"/>
    <w:tmpl w:val="5B24F5A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BA24D99"/>
    <w:multiLevelType w:val="hybridMultilevel"/>
    <w:tmpl w:val="4B28A21E"/>
    <w:lvl w:ilvl="0" w:tplc="D8826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CE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E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4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A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6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26"/>
  </w:num>
  <w:num w:numId="3">
    <w:abstractNumId w:val="34"/>
  </w:num>
  <w:num w:numId="4">
    <w:abstractNumId w:val="8"/>
  </w:num>
  <w:num w:numId="5">
    <w:abstractNumId w:val="32"/>
  </w:num>
  <w:num w:numId="6">
    <w:abstractNumId w:val="33"/>
  </w:num>
  <w:num w:numId="7">
    <w:abstractNumId w:val="27"/>
  </w:num>
  <w:num w:numId="8">
    <w:abstractNumId w:val="16"/>
  </w:num>
  <w:num w:numId="9">
    <w:abstractNumId w:val="35"/>
  </w:num>
  <w:num w:numId="10">
    <w:abstractNumId w:val="45"/>
  </w:num>
  <w:num w:numId="11">
    <w:abstractNumId w:val="31"/>
  </w:num>
  <w:num w:numId="12">
    <w:abstractNumId w:val="47"/>
  </w:num>
  <w:num w:numId="13">
    <w:abstractNumId w:val="7"/>
  </w:num>
  <w:num w:numId="14">
    <w:abstractNumId w:val="22"/>
  </w:num>
  <w:num w:numId="15">
    <w:abstractNumId w:val="23"/>
  </w:num>
  <w:num w:numId="16">
    <w:abstractNumId w:val="41"/>
  </w:num>
  <w:num w:numId="17">
    <w:abstractNumId w:val="1"/>
  </w:num>
  <w:num w:numId="18">
    <w:abstractNumId w:val="15"/>
  </w:num>
  <w:num w:numId="19">
    <w:abstractNumId w:val="25"/>
  </w:num>
  <w:num w:numId="20">
    <w:abstractNumId w:val="36"/>
  </w:num>
  <w:num w:numId="21">
    <w:abstractNumId w:val="9"/>
  </w:num>
  <w:num w:numId="22">
    <w:abstractNumId w:val="29"/>
  </w:num>
  <w:num w:numId="23">
    <w:abstractNumId w:val="20"/>
  </w:num>
  <w:num w:numId="24">
    <w:abstractNumId w:val="24"/>
  </w:num>
  <w:num w:numId="25">
    <w:abstractNumId w:val="10"/>
  </w:num>
  <w:num w:numId="26">
    <w:abstractNumId w:val="17"/>
  </w:num>
  <w:num w:numId="27">
    <w:abstractNumId w:val="46"/>
  </w:num>
  <w:num w:numId="28">
    <w:abstractNumId w:val="13"/>
  </w:num>
  <w:num w:numId="29">
    <w:abstractNumId w:val="28"/>
  </w:num>
  <w:num w:numId="30">
    <w:abstractNumId w:val="37"/>
  </w:num>
  <w:num w:numId="31">
    <w:abstractNumId w:val="4"/>
  </w:num>
  <w:num w:numId="32">
    <w:abstractNumId w:val="19"/>
  </w:num>
  <w:num w:numId="33">
    <w:abstractNumId w:val="30"/>
  </w:num>
  <w:num w:numId="34">
    <w:abstractNumId w:val="43"/>
  </w:num>
  <w:num w:numId="35">
    <w:abstractNumId w:val="39"/>
  </w:num>
  <w:num w:numId="36">
    <w:abstractNumId w:val="11"/>
  </w:num>
  <w:num w:numId="37">
    <w:abstractNumId w:val="0"/>
  </w:num>
  <w:num w:numId="38">
    <w:abstractNumId w:val="14"/>
  </w:num>
  <w:num w:numId="39">
    <w:abstractNumId w:val="3"/>
  </w:num>
  <w:num w:numId="40">
    <w:abstractNumId w:val="6"/>
  </w:num>
  <w:num w:numId="41">
    <w:abstractNumId w:val="42"/>
  </w:num>
  <w:num w:numId="42">
    <w:abstractNumId w:val="48"/>
  </w:num>
  <w:num w:numId="43">
    <w:abstractNumId w:val="38"/>
  </w:num>
  <w:num w:numId="44">
    <w:abstractNumId w:val="12"/>
  </w:num>
  <w:num w:numId="45">
    <w:abstractNumId w:val="18"/>
  </w:num>
  <w:num w:numId="46">
    <w:abstractNumId w:val="40"/>
  </w:num>
  <w:num w:numId="47">
    <w:abstractNumId w:val="5"/>
  </w:num>
  <w:num w:numId="48">
    <w:abstractNumId w:val="2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E"/>
    <w:rsid w:val="00002C12"/>
    <w:rsid w:val="000032A5"/>
    <w:rsid w:val="000044D6"/>
    <w:rsid w:val="00004E96"/>
    <w:rsid w:val="00006E34"/>
    <w:rsid w:val="00007941"/>
    <w:rsid w:val="00012D18"/>
    <w:rsid w:val="00013464"/>
    <w:rsid w:val="00014224"/>
    <w:rsid w:val="0001442B"/>
    <w:rsid w:val="00015A89"/>
    <w:rsid w:val="00016228"/>
    <w:rsid w:val="0002039D"/>
    <w:rsid w:val="000234A5"/>
    <w:rsid w:val="0002467C"/>
    <w:rsid w:val="00026321"/>
    <w:rsid w:val="0003042E"/>
    <w:rsid w:val="00030EB0"/>
    <w:rsid w:val="0003118C"/>
    <w:rsid w:val="00032491"/>
    <w:rsid w:val="000326FC"/>
    <w:rsid w:val="000357D0"/>
    <w:rsid w:val="0004053F"/>
    <w:rsid w:val="0004464F"/>
    <w:rsid w:val="00044822"/>
    <w:rsid w:val="00044F4C"/>
    <w:rsid w:val="00045CE7"/>
    <w:rsid w:val="00045DA1"/>
    <w:rsid w:val="00046529"/>
    <w:rsid w:val="000476CF"/>
    <w:rsid w:val="00052432"/>
    <w:rsid w:val="0005415A"/>
    <w:rsid w:val="00057D4E"/>
    <w:rsid w:val="000620AB"/>
    <w:rsid w:val="00063D0A"/>
    <w:rsid w:val="000676DC"/>
    <w:rsid w:val="0007240C"/>
    <w:rsid w:val="0008186F"/>
    <w:rsid w:val="00082189"/>
    <w:rsid w:val="000845FF"/>
    <w:rsid w:val="00086C5D"/>
    <w:rsid w:val="00086F5F"/>
    <w:rsid w:val="00087BC3"/>
    <w:rsid w:val="0009333C"/>
    <w:rsid w:val="00097C14"/>
    <w:rsid w:val="000A2EDE"/>
    <w:rsid w:val="000A5295"/>
    <w:rsid w:val="000A7AF5"/>
    <w:rsid w:val="000B0C8D"/>
    <w:rsid w:val="000B178F"/>
    <w:rsid w:val="000B3FAE"/>
    <w:rsid w:val="000B4EFA"/>
    <w:rsid w:val="000B5021"/>
    <w:rsid w:val="000C0A8D"/>
    <w:rsid w:val="000C7C65"/>
    <w:rsid w:val="000D0843"/>
    <w:rsid w:val="000D59A5"/>
    <w:rsid w:val="000E52A4"/>
    <w:rsid w:val="000E6C00"/>
    <w:rsid w:val="000E75E6"/>
    <w:rsid w:val="000F2035"/>
    <w:rsid w:val="000F2997"/>
    <w:rsid w:val="000F2F8E"/>
    <w:rsid w:val="000F3633"/>
    <w:rsid w:val="000F3CDD"/>
    <w:rsid w:val="000F57AF"/>
    <w:rsid w:val="0011286E"/>
    <w:rsid w:val="001138D0"/>
    <w:rsid w:val="00113CE8"/>
    <w:rsid w:val="00116F71"/>
    <w:rsid w:val="00120BBF"/>
    <w:rsid w:val="00124E21"/>
    <w:rsid w:val="001275D8"/>
    <w:rsid w:val="001322AC"/>
    <w:rsid w:val="00133CE9"/>
    <w:rsid w:val="00135367"/>
    <w:rsid w:val="00136042"/>
    <w:rsid w:val="00136B24"/>
    <w:rsid w:val="00140112"/>
    <w:rsid w:val="00140364"/>
    <w:rsid w:val="001430CB"/>
    <w:rsid w:val="001457AC"/>
    <w:rsid w:val="001505D5"/>
    <w:rsid w:val="00151EBD"/>
    <w:rsid w:val="001563EC"/>
    <w:rsid w:val="00160F92"/>
    <w:rsid w:val="00163216"/>
    <w:rsid w:val="001750D2"/>
    <w:rsid w:val="0017535F"/>
    <w:rsid w:val="00183582"/>
    <w:rsid w:val="00183F84"/>
    <w:rsid w:val="0018598E"/>
    <w:rsid w:val="0018697C"/>
    <w:rsid w:val="00191E41"/>
    <w:rsid w:val="00191F3D"/>
    <w:rsid w:val="00195239"/>
    <w:rsid w:val="00195ADF"/>
    <w:rsid w:val="00196D59"/>
    <w:rsid w:val="0019747A"/>
    <w:rsid w:val="001A404D"/>
    <w:rsid w:val="001B14C6"/>
    <w:rsid w:val="001C69AC"/>
    <w:rsid w:val="001D0040"/>
    <w:rsid w:val="001D4C43"/>
    <w:rsid w:val="001D6610"/>
    <w:rsid w:val="001E0489"/>
    <w:rsid w:val="001E0A56"/>
    <w:rsid w:val="001E2C40"/>
    <w:rsid w:val="001E6D5F"/>
    <w:rsid w:val="001F3606"/>
    <w:rsid w:val="00205022"/>
    <w:rsid w:val="00212A44"/>
    <w:rsid w:val="002142B0"/>
    <w:rsid w:val="0021435E"/>
    <w:rsid w:val="0022000E"/>
    <w:rsid w:val="00221397"/>
    <w:rsid w:val="00226B0C"/>
    <w:rsid w:val="00227541"/>
    <w:rsid w:val="00230F64"/>
    <w:rsid w:val="0023131C"/>
    <w:rsid w:val="00231DA0"/>
    <w:rsid w:val="002335F1"/>
    <w:rsid w:val="00235BE2"/>
    <w:rsid w:val="0023606C"/>
    <w:rsid w:val="00237017"/>
    <w:rsid w:val="0024215F"/>
    <w:rsid w:val="00245071"/>
    <w:rsid w:val="002451F9"/>
    <w:rsid w:val="00246AFF"/>
    <w:rsid w:val="00250FDF"/>
    <w:rsid w:val="00254D86"/>
    <w:rsid w:val="00255701"/>
    <w:rsid w:val="00256780"/>
    <w:rsid w:val="00256B8F"/>
    <w:rsid w:val="002619C9"/>
    <w:rsid w:val="00263501"/>
    <w:rsid w:val="00264F0E"/>
    <w:rsid w:val="0026667B"/>
    <w:rsid w:val="00275552"/>
    <w:rsid w:val="00280BA3"/>
    <w:rsid w:val="00282752"/>
    <w:rsid w:val="00284E20"/>
    <w:rsid w:val="00293CA6"/>
    <w:rsid w:val="00295020"/>
    <w:rsid w:val="00295FE5"/>
    <w:rsid w:val="002A0A6F"/>
    <w:rsid w:val="002A244B"/>
    <w:rsid w:val="002A3C27"/>
    <w:rsid w:val="002A4E75"/>
    <w:rsid w:val="002A7F6E"/>
    <w:rsid w:val="002B0497"/>
    <w:rsid w:val="002B1FE7"/>
    <w:rsid w:val="002B222B"/>
    <w:rsid w:val="002B3FBA"/>
    <w:rsid w:val="002B422C"/>
    <w:rsid w:val="002C03A1"/>
    <w:rsid w:val="002C3768"/>
    <w:rsid w:val="002C4873"/>
    <w:rsid w:val="002C54AA"/>
    <w:rsid w:val="002C6402"/>
    <w:rsid w:val="002C6880"/>
    <w:rsid w:val="002C6B18"/>
    <w:rsid w:val="002D124C"/>
    <w:rsid w:val="002D2237"/>
    <w:rsid w:val="002E37FE"/>
    <w:rsid w:val="002E46E9"/>
    <w:rsid w:val="002E6AFC"/>
    <w:rsid w:val="002F0248"/>
    <w:rsid w:val="002F1C61"/>
    <w:rsid w:val="002F52A3"/>
    <w:rsid w:val="003013DB"/>
    <w:rsid w:val="00301F34"/>
    <w:rsid w:val="003035F7"/>
    <w:rsid w:val="0030433F"/>
    <w:rsid w:val="00305772"/>
    <w:rsid w:val="003207DD"/>
    <w:rsid w:val="0032554B"/>
    <w:rsid w:val="00325934"/>
    <w:rsid w:val="0033150F"/>
    <w:rsid w:val="00340D67"/>
    <w:rsid w:val="003411CA"/>
    <w:rsid w:val="00347398"/>
    <w:rsid w:val="00351D54"/>
    <w:rsid w:val="00351D72"/>
    <w:rsid w:val="00354FF5"/>
    <w:rsid w:val="003553E8"/>
    <w:rsid w:val="00355C3E"/>
    <w:rsid w:val="00356AE9"/>
    <w:rsid w:val="003629F1"/>
    <w:rsid w:val="003631BE"/>
    <w:rsid w:val="0037133B"/>
    <w:rsid w:val="00373C18"/>
    <w:rsid w:val="003751D1"/>
    <w:rsid w:val="00376E36"/>
    <w:rsid w:val="00380A85"/>
    <w:rsid w:val="00382565"/>
    <w:rsid w:val="00384086"/>
    <w:rsid w:val="003874E0"/>
    <w:rsid w:val="0038781D"/>
    <w:rsid w:val="00394A67"/>
    <w:rsid w:val="00395DF7"/>
    <w:rsid w:val="00396154"/>
    <w:rsid w:val="003A21B3"/>
    <w:rsid w:val="003A3441"/>
    <w:rsid w:val="003A5132"/>
    <w:rsid w:val="003B1507"/>
    <w:rsid w:val="003B5139"/>
    <w:rsid w:val="003C289B"/>
    <w:rsid w:val="003C653B"/>
    <w:rsid w:val="003C72B5"/>
    <w:rsid w:val="003D03DD"/>
    <w:rsid w:val="003D1144"/>
    <w:rsid w:val="003D1FF4"/>
    <w:rsid w:val="003D2F0E"/>
    <w:rsid w:val="003D4F73"/>
    <w:rsid w:val="003D7952"/>
    <w:rsid w:val="003D7EBF"/>
    <w:rsid w:val="003E11BD"/>
    <w:rsid w:val="003E1B13"/>
    <w:rsid w:val="003E4721"/>
    <w:rsid w:val="003E712C"/>
    <w:rsid w:val="003F0CB1"/>
    <w:rsid w:val="003F26E7"/>
    <w:rsid w:val="003F5D3F"/>
    <w:rsid w:val="003F6FD4"/>
    <w:rsid w:val="00401B02"/>
    <w:rsid w:val="00403201"/>
    <w:rsid w:val="00405E5C"/>
    <w:rsid w:val="0041148D"/>
    <w:rsid w:val="00417B71"/>
    <w:rsid w:val="00420C01"/>
    <w:rsid w:val="004241BE"/>
    <w:rsid w:val="00426A79"/>
    <w:rsid w:val="00427641"/>
    <w:rsid w:val="00430FBA"/>
    <w:rsid w:val="00442596"/>
    <w:rsid w:val="0044457E"/>
    <w:rsid w:val="004464F8"/>
    <w:rsid w:val="00453384"/>
    <w:rsid w:val="00453C9D"/>
    <w:rsid w:val="00460C15"/>
    <w:rsid w:val="00462446"/>
    <w:rsid w:val="00465EB3"/>
    <w:rsid w:val="00466546"/>
    <w:rsid w:val="00473AD0"/>
    <w:rsid w:val="00477581"/>
    <w:rsid w:val="0047773C"/>
    <w:rsid w:val="004804F1"/>
    <w:rsid w:val="0048082E"/>
    <w:rsid w:val="004834CD"/>
    <w:rsid w:val="00487FDC"/>
    <w:rsid w:val="004914FF"/>
    <w:rsid w:val="00491D66"/>
    <w:rsid w:val="00494D66"/>
    <w:rsid w:val="004A153E"/>
    <w:rsid w:val="004A161A"/>
    <w:rsid w:val="004A7F9A"/>
    <w:rsid w:val="004B0657"/>
    <w:rsid w:val="004B08E8"/>
    <w:rsid w:val="004B4555"/>
    <w:rsid w:val="004B5148"/>
    <w:rsid w:val="004B5680"/>
    <w:rsid w:val="004C1E33"/>
    <w:rsid w:val="004C3262"/>
    <w:rsid w:val="004C3399"/>
    <w:rsid w:val="004D0A31"/>
    <w:rsid w:val="004D2D62"/>
    <w:rsid w:val="004D2F08"/>
    <w:rsid w:val="004D48F3"/>
    <w:rsid w:val="004D7ABD"/>
    <w:rsid w:val="004E0C09"/>
    <w:rsid w:val="004E3748"/>
    <w:rsid w:val="004E3832"/>
    <w:rsid w:val="004E5507"/>
    <w:rsid w:val="004E6F70"/>
    <w:rsid w:val="004F1D3F"/>
    <w:rsid w:val="004F70B9"/>
    <w:rsid w:val="005010E3"/>
    <w:rsid w:val="005041C9"/>
    <w:rsid w:val="00507D82"/>
    <w:rsid w:val="00513891"/>
    <w:rsid w:val="00524CC0"/>
    <w:rsid w:val="005261F7"/>
    <w:rsid w:val="00531E51"/>
    <w:rsid w:val="00533277"/>
    <w:rsid w:val="00534835"/>
    <w:rsid w:val="00536830"/>
    <w:rsid w:val="00536B27"/>
    <w:rsid w:val="00540A33"/>
    <w:rsid w:val="00541EB4"/>
    <w:rsid w:val="00542E36"/>
    <w:rsid w:val="00543118"/>
    <w:rsid w:val="0054311D"/>
    <w:rsid w:val="0054657E"/>
    <w:rsid w:val="00547300"/>
    <w:rsid w:val="00547678"/>
    <w:rsid w:val="00550CA0"/>
    <w:rsid w:val="00552B59"/>
    <w:rsid w:val="00554995"/>
    <w:rsid w:val="0055507B"/>
    <w:rsid w:val="0055777B"/>
    <w:rsid w:val="00561432"/>
    <w:rsid w:val="00562CA2"/>
    <w:rsid w:val="005632CB"/>
    <w:rsid w:val="00563B13"/>
    <w:rsid w:val="00565CA1"/>
    <w:rsid w:val="00566133"/>
    <w:rsid w:val="005666EE"/>
    <w:rsid w:val="00566C16"/>
    <w:rsid w:val="00567B62"/>
    <w:rsid w:val="00571204"/>
    <w:rsid w:val="00571360"/>
    <w:rsid w:val="00576ACA"/>
    <w:rsid w:val="00582AE9"/>
    <w:rsid w:val="00587BF9"/>
    <w:rsid w:val="00590A0D"/>
    <w:rsid w:val="00591A9D"/>
    <w:rsid w:val="00596205"/>
    <w:rsid w:val="00596D18"/>
    <w:rsid w:val="005A0F0C"/>
    <w:rsid w:val="005A367F"/>
    <w:rsid w:val="005A59D0"/>
    <w:rsid w:val="005B557E"/>
    <w:rsid w:val="005C2279"/>
    <w:rsid w:val="005C2B2E"/>
    <w:rsid w:val="005C3453"/>
    <w:rsid w:val="005C3796"/>
    <w:rsid w:val="005C59AF"/>
    <w:rsid w:val="005D06A6"/>
    <w:rsid w:val="005D3BF7"/>
    <w:rsid w:val="005D455B"/>
    <w:rsid w:val="005E24CD"/>
    <w:rsid w:val="005E6771"/>
    <w:rsid w:val="005E7543"/>
    <w:rsid w:val="005F06BD"/>
    <w:rsid w:val="005F2ACC"/>
    <w:rsid w:val="005F5800"/>
    <w:rsid w:val="005F6976"/>
    <w:rsid w:val="005F7679"/>
    <w:rsid w:val="00601194"/>
    <w:rsid w:val="00601F2B"/>
    <w:rsid w:val="006036DA"/>
    <w:rsid w:val="006038A6"/>
    <w:rsid w:val="00604DE7"/>
    <w:rsid w:val="006059F0"/>
    <w:rsid w:val="00614BF1"/>
    <w:rsid w:val="00616630"/>
    <w:rsid w:val="00617A0D"/>
    <w:rsid w:val="00624F41"/>
    <w:rsid w:val="006260F2"/>
    <w:rsid w:val="006269CD"/>
    <w:rsid w:val="00627304"/>
    <w:rsid w:val="006305FE"/>
    <w:rsid w:val="00631819"/>
    <w:rsid w:val="006378B4"/>
    <w:rsid w:val="00651C28"/>
    <w:rsid w:val="00651F07"/>
    <w:rsid w:val="00654903"/>
    <w:rsid w:val="00654D35"/>
    <w:rsid w:val="006556E3"/>
    <w:rsid w:val="006609B0"/>
    <w:rsid w:val="00666C14"/>
    <w:rsid w:val="00673BB2"/>
    <w:rsid w:val="006761DE"/>
    <w:rsid w:val="0067647D"/>
    <w:rsid w:val="00677DA0"/>
    <w:rsid w:val="006800DA"/>
    <w:rsid w:val="00681E8D"/>
    <w:rsid w:val="00690D8E"/>
    <w:rsid w:val="00691E2C"/>
    <w:rsid w:val="00692397"/>
    <w:rsid w:val="0069264F"/>
    <w:rsid w:val="00697FA7"/>
    <w:rsid w:val="006A2C5B"/>
    <w:rsid w:val="006A2F58"/>
    <w:rsid w:val="006A39B9"/>
    <w:rsid w:val="006B2E28"/>
    <w:rsid w:val="006B3269"/>
    <w:rsid w:val="006B3D23"/>
    <w:rsid w:val="006B7141"/>
    <w:rsid w:val="006B783E"/>
    <w:rsid w:val="006C3FEC"/>
    <w:rsid w:val="006D1EFD"/>
    <w:rsid w:val="006D2B59"/>
    <w:rsid w:val="006D2C67"/>
    <w:rsid w:val="006D3C45"/>
    <w:rsid w:val="006D4A9A"/>
    <w:rsid w:val="006D73AE"/>
    <w:rsid w:val="006E04A3"/>
    <w:rsid w:val="006E14E3"/>
    <w:rsid w:val="006E5710"/>
    <w:rsid w:val="006E62A1"/>
    <w:rsid w:val="006F1DE8"/>
    <w:rsid w:val="006F373B"/>
    <w:rsid w:val="006F4577"/>
    <w:rsid w:val="006F6E2E"/>
    <w:rsid w:val="00700F38"/>
    <w:rsid w:val="0071162A"/>
    <w:rsid w:val="00714B7D"/>
    <w:rsid w:val="00720BCB"/>
    <w:rsid w:val="00720D86"/>
    <w:rsid w:val="00726BEA"/>
    <w:rsid w:val="0073313C"/>
    <w:rsid w:val="00734EC9"/>
    <w:rsid w:val="007474D6"/>
    <w:rsid w:val="00747F9B"/>
    <w:rsid w:val="00751F5B"/>
    <w:rsid w:val="007531D2"/>
    <w:rsid w:val="007544DE"/>
    <w:rsid w:val="007550EF"/>
    <w:rsid w:val="007552CA"/>
    <w:rsid w:val="0075713C"/>
    <w:rsid w:val="007605BC"/>
    <w:rsid w:val="007662D5"/>
    <w:rsid w:val="00773EC7"/>
    <w:rsid w:val="00776642"/>
    <w:rsid w:val="00780709"/>
    <w:rsid w:val="007820C1"/>
    <w:rsid w:val="00782AFE"/>
    <w:rsid w:val="0078304B"/>
    <w:rsid w:val="00783E7D"/>
    <w:rsid w:val="00790A59"/>
    <w:rsid w:val="00792346"/>
    <w:rsid w:val="00796600"/>
    <w:rsid w:val="00797482"/>
    <w:rsid w:val="00797C30"/>
    <w:rsid w:val="007A0678"/>
    <w:rsid w:val="007A0696"/>
    <w:rsid w:val="007A12CB"/>
    <w:rsid w:val="007A1C39"/>
    <w:rsid w:val="007A32F8"/>
    <w:rsid w:val="007B0E4B"/>
    <w:rsid w:val="007B3313"/>
    <w:rsid w:val="007B5E7E"/>
    <w:rsid w:val="007D0859"/>
    <w:rsid w:val="007D32BA"/>
    <w:rsid w:val="007D5CF5"/>
    <w:rsid w:val="007E07D9"/>
    <w:rsid w:val="007F634F"/>
    <w:rsid w:val="007F6FDD"/>
    <w:rsid w:val="00807672"/>
    <w:rsid w:val="00812D8D"/>
    <w:rsid w:val="008145C6"/>
    <w:rsid w:val="00816A60"/>
    <w:rsid w:val="00822CD2"/>
    <w:rsid w:val="008240C5"/>
    <w:rsid w:val="00826A04"/>
    <w:rsid w:val="00827D00"/>
    <w:rsid w:val="00827EAB"/>
    <w:rsid w:val="008304BA"/>
    <w:rsid w:val="00831AA5"/>
    <w:rsid w:val="00834827"/>
    <w:rsid w:val="0084119C"/>
    <w:rsid w:val="00844221"/>
    <w:rsid w:val="00846312"/>
    <w:rsid w:val="0085158D"/>
    <w:rsid w:val="008537C3"/>
    <w:rsid w:val="00856224"/>
    <w:rsid w:val="00856F99"/>
    <w:rsid w:val="00860EC5"/>
    <w:rsid w:val="0086386B"/>
    <w:rsid w:val="00865AAA"/>
    <w:rsid w:val="00865E1E"/>
    <w:rsid w:val="00866AF1"/>
    <w:rsid w:val="00870AAE"/>
    <w:rsid w:val="008718A8"/>
    <w:rsid w:val="008723C3"/>
    <w:rsid w:val="0087240A"/>
    <w:rsid w:val="00872BB3"/>
    <w:rsid w:val="00876E6E"/>
    <w:rsid w:val="008811A5"/>
    <w:rsid w:val="008843C8"/>
    <w:rsid w:val="008846C7"/>
    <w:rsid w:val="008878A2"/>
    <w:rsid w:val="00887B57"/>
    <w:rsid w:val="0089323D"/>
    <w:rsid w:val="008966B5"/>
    <w:rsid w:val="00897930"/>
    <w:rsid w:val="008A3BB7"/>
    <w:rsid w:val="008A61D2"/>
    <w:rsid w:val="008A622F"/>
    <w:rsid w:val="008B61D6"/>
    <w:rsid w:val="008C1C69"/>
    <w:rsid w:val="008C3FC0"/>
    <w:rsid w:val="008C40AF"/>
    <w:rsid w:val="008D053A"/>
    <w:rsid w:val="008D1B84"/>
    <w:rsid w:val="008D1C34"/>
    <w:rsid w:val="008D5FFF"/>
    <w:rsid w:val="008E20BE"/>
    <w:rsid w:val="008E60AE"/>
    <w:rsid w:val="008E7AC5"/>
    <w:rsid w:val="008F201E"/>
    <w:rsid w:val="008F281B"/>
    <w:rsid w:val="008F290C"/>
    <w:rsid w:val="008F317B"/>
    <w:rsid w:val="008F4749"/>
    <w:rsid w:val="008F67BA"/>
    <w:rsid w:val="009017FE"/>
    <w:rsid w:val="0090733B"/>
    <w:rsid w:val="00912D52"/>
    <w:rsid w:val="00916F61"/>
    <w:rsid w:val="009238B8"/>
    <w:rsid w:val="00925D32"/>
    <w:rsid w:val="009342B3"/>
    <w:rsid w:val="00935E30"/>
    <w:rsid w:val="00946A60"/>
    <w:rsid w:val="00952CAB"/>
    <w:rsid w:val="00953578"/>
    <w:rsid w:val="00970670"/>
    <w:rsid w:val="0097439D"/>
    <w:rsid w:val="00974639"/>
    <w:rsid w:val="00975FC5"/>
    <w:rsid w:val="0097704D"/>
    <w:rsid w:val="00981B09"/>
    <w:rsid w:val="00991EA3"/>
    <w:rsid w:val="00996481"/>
    <w:rsid w:val="009A466B"/>
    <w:rsid w:val="009A4F3F"/>
    <w:rsid w:val="009A6388"/>
    <w:rsid w:val="009A69A4"/>
    <w:rsid w:val="009A6DC5"/>
    <w:rsid w:val="009B5993"/>
    <w:rsid w:val="009C560B"/>
    <w:rsid w:val="009C6514"/>
    <w:rsid w:val="009D0D87"/>
    <w:rsid w:val="009D2EF3"/>
    <w:rsid w:val="009D34FF"/>
    <w:rsid w:val="009D4C29"/>
    <w:rsid w:val="009D508A"/>
    <w:rsid w:val="009D6DF1"/>
    <w:rsid w:val="009D79BB"/>
    <w:rsid w:val="009E0E45"/>
    <w:rsid w:val="009E2B33"/>
    <w:rsid w:val="009E7363"/>
    <w:rsid w:val="009F2EA8"/>
    <w:rsid w:val="009F34F2"/>
    <w:rsid w:val="009F61BE"/>
    <w:rsid w:val="009F7C9E"/>
    <w:rsid w:val="00A00A8D"/>
    <w:rsid w:val="00A00AB3"/>
    <w:rsid w:val="00A01598"/>
    <w:rsid w:val="00A01655"/>
    <w:rsid w:val="00A0187F"/>
    <w:rsid w:val="00A04121"/>
    <w:rsid w:val="00A07410"/>
    <w:rsid w:val="00A10848"/>
    <w:rsid w:val="00A14B0B"/>
    <w:rsid w:val="00A16CF9"/>
    <w:rsid w:val="00A2038B"/>
    <w:rsid w:val="00A22937"/>
    <w:rsid w:val="00A233E0"/>
    <w:rsid w:val="00A238AD"/>
    <w:rsid w:val="00A23ECC"/>
    <w:rsid w:val="00A2441E"/>
    <w:rsid w:val="00A251E0"/>
    <w:rsid w:val="00A32613"/>
    <w:rsid w:val="00A3275A"/>
    <w:rsid w:val="00A37677"/>
    <w:rsid w:val="00A4434F"/>
    <w:rsid w:val="00A501CC"/>
    <w:rsid w:val="00A547C2"/>
    <w:rsid w:val="00A54F49"/>
    <w:rsid w:val="00A55345"/>
    <w:rsid w:val="00A6013C"/>
    <w:rsid w:val="00A61304"/>
    <w:rsid w:val="00A70B29"/>
    <w:rsid w:val="00A753CA"/>
    <w:rsid w:val="00A76CF7"/>
    <w:rsid w:val="00A81F33"/>
    <w:rsid w:val="00A845B8"/>
    <w:rsid w:val="00A85A62"/>
    <w:rsid w:val="00A909C9"/>
    <w:rsid w:val="00A914EE"/>
    <w:rsid w:val="00A93AD0"/>
    <w:rsid w:val="00A95159"/>
    <w:rsid w:val="00AA2271"/>
    <w:rsid w:val="00AB0E42"/>
    <w:rsid w:val="00AB3A67"/>
    <w:rsid w:val="00AB4CDA"/>
    <w:rsid w:val="00AC048F"/>
    <w:rsid w:val="00AD2417"/>
    <w:rsid w:val="00AD402D"/>
    <w:rsid w:val="00AD7262"/>
    <w:rsid w:val="00AE1354"/>
    <w:rsid w:val="00AE4150"/>
    <w:rsid w:val="00AE4538"/>
    <w:rsid w:val="00AE4A87"/>
    <w:rsid w:val="00AE61E9"/>
    <w:rsid w:val="00AE695C"/>
    <w:rsid w:val="00AE6DA7"/>
    <w:rsid w:val="00AF1D9F"/>
    <w:rsid w:val="00AF2451"/>
    <w:rsid w:val="00B04840"/>
    <w:rsid w:val="00B05895"/>
    <w:rsid w:val="00B06FF0"/>
    <w:rsid w:val="00B10548"/>
    <w:rsid w:val="00B13CEC"/>
    <w:rsid w:val="00B16950"/>
    <w:rsid w:val="00B16A05"/>
    <w:rsid w:val="00B176CD"/>
    <w:rsid w:val="00B22A31"/>
    <w:rsid w:val="00B24056"/>
    <w:rsid w:val="00B264B3"/>
    <w:rsid w:val="00B26865"/>
    <w:rsid w:val="00B26DBD"/>
    <w:rsid w:val="00B276A7"/>
    <w:rsid w:val="00B319E1"/>
    <w:rsid w:val="00B3431D"/>
    <w:rsid w:val="00B42213"/>
    <w:rsid w:val="00B440A6"/>
    <w:rsid w:val="00B5390D"/>
    <w:rsid w:val="00B53EDE"/>
    <w:rsid w:val="00B55A0E"/>
    <w:rsid w:val="00B600A5"/>
    <w:rsid w:val="00B60841"/>
    <w:rsid w:val="00B6286D"/>
    <w:rsid w:val="00B64282"/>
    <w:rsid w:val="00B64EEB"/>
    <w:rsid w:val="00B6510A"/>
    <w:rsid w:val="00B66636"/>
    <w:rsid w:val="00B6792A"/>
    <w:rsid w:val="00B70C28"/>
    <w:rsid w:val="00B71C0E"/>
    <w:rsid w:val="00B7388E"/>
    <w:rsid w:val="00B755D9"/>
    <w:rsid w:val="00B80AB7"/>
    <w:rsid w:val="00B80D8C"/>
    <w:rsid w:val="00B83D37"/>
    <w:rsid w:val="00B84AAD"/>
    <w:rsid w:val="00B87430"/>
    <w:rsid w:val="00B87AFC"/>
    <w:rsid w:val="00B9098D"/>
    <w:rsid w:val="00B91572"/>
    <w:rsid w:val="00B924D4"/>
    <w:rsid w:val="00B936B1"/>
    <w:rsid w:val="00B97910"/>
    <w:rsid w:val="00BA26F8"/>
    <w:rsid w:val="00BA4E9E"/>
    <w:rsid w:val="00BA7DD0"/>
    <w:rsid w:val="00BB0E46"/>
    <w:rsid w:val="00BB231A"/>
    <w:rsid w:val="00BB4840"/>
    <w:rsid w:val="00BB5EB8"/>
    <w:rsid w:val="00BC043F"/>
    <w:rsid w:val="00BC20DC"/>
    <w:rsid w:val="00BC3A89"/>
    <w:rsid w:val="00BC4F5C"/>
    <w:rsid w:val="00BD0172"/>
    <w:rsid w:val="00BD57E4"/>
    <w:rsid w:val="00BD6E7A"/>
    <w:rsid w:val="00BD7620"/>
    <w:rsid w:val="00BE06E6"/>
    <w:rsid w:val="00BE1FF0"/>
    <w:rsid w:val="00BE2E2D"/>
    <w:rsid w:val="00BE79A7"/>
    <w:rsid w:val="00BE7BDE"/>
    <w:rsid w:val="00BF104E"/>
    <w:rsid w:val="00BF31E1"/>
    <w:rsid w:val="00BF73C7"/>
    <w:rsid w:val="00C022DF"/>
    <w:rsid w:val="00C0427A"/>
    <w:rsid w:val="00C04A02"/>
    <w:rsid w:val="00C0526D"/>
    <w:rsid w:val="00C05A53"/>
    <w:rsid w:val="00C06A31"/>
    <w:rsid w:val="00C112BE"/>
    <w:rsid w:val="00C14649"/>
    <w:rsid w:val="00C1664D"/>
    <w:rsid w:val="00C16BF1"/>
    <w:rsid w:val="00C21E72"/>
    <w:rsid w:val="00C22953"/>
    <w:rsid w:val="00C30110"/>
    <w:rsid w:val="00C4498B"/>
    <w:rsid w:val="00C5215E"/>
    <w:rsid w:val="00C57B67"/>
    <w:rsid w:val="00C60F8E"/>
    <w:rsid w:val="00C660E2"/>
    <w:rsid w:val="00C66589"/>
    <w:rsid w:val="00C67333"/>
    <w:rsid w:val="00C67701"/>
    <w:rsid w:val="00C72439"/>
    <w:rsid w:val="00C77224"/>
    <w:rsid w:val="00C77A03"/>
    <w:rsid w:val="00C8003E"/>
    <w:rsid w:val="00C80576"/>
    <w:rsid w:val="00C8090A"/>
    <w:rsid w:val="00C840E6"/>
    <w:rsid w:val="00C86211"/>
    <w:rsid w:val="00C916E2"/>
    <w:rsid w:val="00C931BA"/>
    <w:rsid w:val="00C956FC"/>
    <w:rsid w:val="00CB1BB7"/>
    <w:rsid w:val="00CB3DD1"/>
    <w:rsid w:val="00CC0F36"/>
    <w:rsid w:val="00CC1AD3"/>
    <w:rsid w:val="00CC7A56"/>
    <w:rsid w:val="00CD0846"/>
    <w:rsid w:val="00CD170E"/>
    <w:rsid w:val="00CD5BB8"/>
    <w:rsid w:val="00CE5547"/>
    <w:rsid w:val="00CE6591"/>
    <w:rsid w:val="00CF156F"/>
    <w:rsid w:val="00CF3BCF"/>
    <w:rsid w:val="00CF52F5"/>
    <w:rsid w:val="00CF63F5"/>
    <w:rsid w:val="00CF6C3A"/>
    <w:rsid w:val="00D00521"/>
    <w:rsid w:val="00D02E1E"/>
    <w:rsid w:val="00D0530B"/>
    <w:rsid w:val="00D059F5"/>
    <w:rsid w:val="00D07778"/>
    <w:rsid w:val="00D1616C"/>
    <w:rsid w:val="00D1646B"/>
    <w:rsid w:val="00D172AB"/>
    <w:rsid w:val="00D21006"/>
    <w:rsid w:val="00D235C2"/>
    <w:rsid w:val="00D23BF8"/>
    <w:rsid w:val="00D30F56"/>
    <w:rsid w:val="00D31438"/>
    <w:rsid w:val="00D31509"/>
    <w:rsid w:val="00D31FE7"/>
    <w:rsid w:val="00D32C7C"/>
    <w:rsid w:val="00D33EF8"/>
    <w:rsid w:val="00D34CDD"/>
    <w:rsid w:val="00D35342"/>
    <w:rsid w:val="00D403AB"/>
    <w:rsid w:val="00D4145E"/>
    <w:rsid w:val="00D43560"/>
    <w:rsid w:val="00D4604B"/>
    <w:rsid w:val="00D53B47"/>
    <w:rsid w:val="00D540D8"/>
    <w:rsid w:val="00D54920"/>
    <w:rsid w:val="00D564F6"/>
    <w:rsid w:val="00D5715D"/>
    <w:rsid w:val="00D57D6F"/>
    <w:rsid w:val="00D627F1"/>
    <w:rsid w:val="00D62B22"/>
    <w:rsid w:val="00D672E2"/>
    <w:rsid w:val="00D73B13"/>
    <w:rsid w:val="00D85683"/>
    <w:rsid w:val="00D920AE"/>
    <w:rsid w:val="00D929BB"/>
    <w:rsid w:val="00D97A01"/>
    <w:rsid w:val="00DA1639"/>
    <w:rsid w:val="00DA1E30"/>
    <w:rsid w:val="00DA3316"/>
    <w:rsid w:val="00DA39D7"/>
    <w:rsid w:val="00DA4CF7"/>
    <w:rsid w:val="00DA7992"/>
    <w:rsid w:val="00DB2695"/>
    <w:rsid w:val="00DB4679"/>
    <w:rsid w:val="00DB61D7"/>
    <w:rsid w:val="00DC1E1B"/>
    <w:rsid w:val="00DC4059"/>
    <w:rsid w:val="00DD16CA"/>
    <w:rsid w:val="00DD3E4A"/>
    <w:rsid w:val="00DD4182"/>
    <w:rsid w:val="00DD41C2"/>
    <w:rsid w:val="00DE0A35"/>
    <w:rsid w:val="00DE1B82"/>
    <w:rsid w:val="00DE233D"/>
    <w:rsid w:val="00DE3D8D"/>
    <w:rsid w:val="00DE3D9C"/>
    <w:rsid w:val="00DE42D7"/>
    <w:rsid w:val="00DE560A"/>
    <w:rsid w:val="00DF2AC8"/>
    <w:rsid w:val="00DF5F20"/>
    <w:rsid w:val="00DF7FC4"/>
    <w:rsid w:val="00E110A8"/>
    <w:rsid w:val="00E2393B"/>
    <w:rsid w:val="00E2534F"/>
    <w:rsid w:val="00E2724B"/>
    <w:rsid w:val="00E32056"/>
    <w:rsid w:val="00E32BEE"/>
    <w:rsid w:val="00E32CFF"/>
    <w:rsid w:val="00E41EDA"/>
    <w:rsid w:val="00E445D4"/>
    <w:rsid w:val="00E45E24"/>
    <w:rsid w:val="00E50BBC"/>
    <w:rsid w:val="00E50ED9"/>
    <w:rsid w:val="00E52C44"/>
    <w:rsid w:val="00E5327E"/>
    <w:rsid w:val="00E57976"/>
    <w:rsid w:val="00E609A4"/>
    <w:rsid w:val="00E6106F"/>
    <w:rsid w:val="00E67949"/>
    <w:rsid w:val="00E710BC"/>
    <w:rsid w:val="00E7160F"/>
    <w:rsid w:val="00E72B61"/>
    <w:rsid w:val="00E769BD"/>
    <w:rsid w:val="00E773C2"/>
    <w:rsid w:val="00E77ADE"/>
    <w:rsid w:val="00E81FF8"/>
    <w:rsid w:val="00E86A20"/>
    <w:rsid w:val="00E86B1A"/>
    <w:rsid w:val="00E94507"/>
    <w:rsid w:val="00E957FD"/>
    <w:rsid w:val="00E97FCF"/>
    <w:rsid w:val="00EA7BE2"/>
    <w:rsid w:val="00EB39E6"/>
    <w:rsid w:val="00EB4F67"/>
    <w:rsid w:val="00EB5BC3"/>
    <w:rsid w:val="00EB5FFD"/>
    <w:rsid w:val="00EB7469"/>
    <w:rsid w:val="00EC20D4"/>
    <w:rsid w:val="00EC33B6"/>
    <w:rsid w:val="00EC3631"/>
    <w:rsid w:val="00EC3A5B"/>
    <w:rsid w:val="00EC4EAD"/>
    <w:rsid w:val="00ED23A5"/>
    <w:rsid w:val="00ED3599"/>
    <w:rsid w:val="00ED3A11"/>
    <w:rsid w:val="00ED49CA"/>
    <w:rsid w:val="00ED5E38"/>
    <w:rsid w:val="00ED7D91"/>
    <w:rsid w:val="00EE0FE1"/>
    <w:rsid w:val="00EE103C"/>
    <w:rsid w:val="00EE3542"/>
    <w:rsid w:val="00EE5405"/>
    <w:rsid w:val="00EE607B"/>
    <w:rsid w:val="00EE7847"/>
    <w:rsid w:val="00EF41E7"/>
    <w:rsid w:val="00EF4BC9"/>
    <w:rsid w:val="00EF7123"/>
    <w:rsid w:val="00F02E99"/>
    <w:rsid w:val="00F032A5"/>
    <w:rsid w:val="00F120F5"/>
    <w:rsid w:val="00F17462"/>
    <w:rsid w:val="00F27045"/>
    <w:rsid w:val="00F27818"/>
    <w:rsid w:val="00F307FC"/>
    <w:rsid w:val="00F30F20"/>
    <w:rsid w:val="00F335C0"/>
    <w:rsid w:val="00F4008C"/>
    <w:rsid w:val="00F43DAB"/>
    <w:rsid w:val="00F44B87"/>
    <w:rsid w:val="00F46CC3"/>
    <w:rsid w:val="00F479D9"/>
    <w:rsid w:val="00F52E3A"/>
    <w:rsid w:val="00F538A0"/>
    <w:rsid w:val="00F53BA1"/>
    <w:rsid w:val="00F5599D"/>
    <w:rsid w:val="00F56023"/>
    <w:rsid w:val="00F61C46"/>
    <w:rsid w:val="00F625DE"/>
    <w:rsid w:val="00F65AFC"/>
    <w:rsid w:val="00F675A8"/>
    <w:rsid w:val="00F70A3D"/>
    <w:rsid w:val="00F738C1"/>
    <w:rsid w:val="00F74A8B"/>
    <w:rsid w:val="00F74B1A"/>
    <w:rsid w:val="00F76A2D"/>
    <w:rsid w:val="00F76FDB"/>
    <w:rsid w:val="00F8235E"/>
    <w:rsid w:val="00F907B7"/>
    <w:rsid w:val="00F944FE"/>
    <w:rsid w:val="00F94FF8"/>
    <w:rsid w:val="00F96F33"/>
    <w:rsid w:val="00FA13C1"/>
    <w:rsid w:val="00FA5B47"/>
    <w:rsid w:val="00FA7C0C"/>
    <w:rsid w:val="00FC1D5E"/>
    <w:rsid w:val="00FC4984"/>
    <w:rsid w:val="00FC515D"/>
    <w:rsid w:val="00FD1190"/>
    <w:rsid w:val="00FD48DE"/>
    <w:rsid w:val="00FD5294"/>
    <w:rsid w:val="00FD5388"/>
    <w:rsid w:val="00FD65C6"/>
    <w:rsid w:val="00FD6AA5"/>
    <w:rsid w:val="00FE09C8"/>
    <w:rsid w:val="00FE6387"/>
    <w:rsid w:val="00FF313D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48EE"/>
  <w15:docId w15:val="{2C32E956-3496-4C9F-8A07-AC88C99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22A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2A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61D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9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17F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4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3F"/>
  </w:style>
  <w:style w:type="character" w:styleId="Hyperlink">
    <w:name w:val="Hyperlink"/>
    <w:basedOn w:val="DefaultParagraphFont"/>
    <w:uiPriority w:val="99"/>
    <w:unhideWhenUsed/>
    <w:rsid w:val="00666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EC9C51-F527-4681-B5CC-E7C7282780B1}"/>
</file>

<file path=customXml/itemProps2.xml><?xml version="1.0" encoding="utf-8"?>
<ds:datastoreItem xmlns:ds="http://schemas.openxmlformats.org/officeDocument/2006/customXml" ds:itemID="{A3FA4EE0-EFF3-4644-ACC5-235BF8C2D62E}"/>
</file>

<file path=customXml/itemProps3.xml><?xml version="1.0" encoding="utf-8"?>
<ds:datastoreItem xmlns:ds="http://schemas.openxmlformats.org/officeDocument/2006/customXml" ds:itemID="{A5A329B3-E465-4DB9-AD1C-3BA2B9213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Jenkinson, Margaret</cp:lastModifiedBy>
  <cp:revision>2</cp:revision>
  <cp:lastPrinted>2020-03-11T19:58:00Z</cp:lastPrinted>
  <dcterms:created xsi:type="dcterms:W3CDTF">2020-11-02T18:53:00Z</dcterms:created>
  <dcterms:modified xsi:type="dcterms:W3CDTF">2020-11-02T18:53:00Z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